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36D2" w14:textId="21B4EB3A" w:rsidR="00C26EFF" w:rsidRDefault="00180BC2">
      <w:pPr>
        <w:widowControl/>
        <w:jc w:val="left"/>
      </w:pPr>
      <w:r>
        <w:rPr>
          <w:rFonts w:hint="eastAsia"/>
        </w:rPr>
        <w:t xml:space="preserve">日本神経病理学会指導医認定更新申請用紙　</w:t>
      </w:r>
      <w:r w:rsidRPr="00BA4984">
        <w:rPr>
          <w:rFonts w:hint="eastAsia"/>
        </w:rPr>
        <w:t>取得単位一覧表</w:t>
      </w:r>
    </w:p>
    <w:p w14:paraId="7E32EA87" w14:textId="025C2FB0" w:rsidR="00BA4984" w:rsidRDefault="00BA4984">
      <w:pPr>
        <w:widowControl/>
        <w:jc w:val="left"/>
      </w:pPr>
    </w:p>
    <w:p w14:paraId="259E231E" w14:textId="04F24970" w:rsidR="00BA4984" w:rsidRDefault="00BA4984">
      <w:pPr>
        <w:widowControl/>
        <w:jc w:val="left"/>
      </w:pPr>
      <w:r w:rsidRPr="00BA4984">
        <w:rPr>
          <w:rFonts w:hint="eastAsia"/>
        </w:rPr>
        <w:t>すべて西暦でご記入ください。</w:t>
      </w:r>
    </w:p>
    <w:p w14:paraId="5DF80B80" w14:textId="0A36C1D4" w:rsidR="00BA4984" w:rsidRDefault="00BA4984">
      <w:pPr>
        <w:widowControl/>
        <w:jc w:val="left"/>
      </w:pPr>
      <w:r w:rsidRPr="00BA4984">
        <w:rPr>
          <w:rFonts w:hint="eastAsia"/>
        </w:rPr>
        <w:t>最後に総合計単位をご記入ください。</w:t>
      </w:r>
    </w:p>
    <w:p w14:paraId="71B69F14" w14:textId="0601C3E5" w:rsidR="00BA4984" w:rsidRDefault="00BA4984">
      <w:pPr>
        <w:widowControl/>
        <w:jc w:val="left"/>
      </w:pPr>
    </w:p>
    <w:p w14:paraId="0CC4E4F6" w14:textId="77777777" w:rsidR="00BA4984" w:rsidRDefault="00BA4984">
      <w:pPr>
        <w:widowControl/>
        <w:jc w:val="left"/>
      </w:pPr>
    </w:p>
    <w:p w14:paraId="787BF1F9" w14:textId="67AFAFCF" w:rsidR="00BA4984" w:rsidRDefault="00BA4984">
      <w:pPr>
        <w:widowControl/>
        <w:jc w:val="left"/>
      </w:pPr>
      <w:r w:rsidRPr="00BA4984">
        <w:rPr>
          <w:rFonts w:hint="eastAsia"/>
        </w:rPr>
        <w:t>日本神経病理学会　理事長殿</w:t>
      </w:r>
    </w:p>
    <w:p w14:paraId="64613E7F" w14:textId="3F41D3AD" w:rsidR="00BA4984" w:rsidRDefault="00BA4984">
      <w:pPr>
        <w:widowControl/>
        <w:jc w:val="left"/>
      </w:pPr>
      <w:r w:rsidRPr="00BA4984">
        <w:rPr>
          <w:rFonts w:hint="eastAsia"/>
        </w:rPr>
        <w:t>下記の通り</w:t>
      </w:r>
      <w:r w:rsidR="00180BC2">
        <w:rPr>
          <w:rFonts w:hint="eastAsia"/>
        </w:rPr>
        <w:t>指導医認定</w:t>
      </w:r>
      <w:r w:rsidRPr="00BA4984">
        <w:rPr>
          <w:rFonts w:hint="eastAsia"/>
        </w:rPr>
        <w:t>更新に必要な単位を申請いたします。</w:t>
      </w:r>
    </w:p>
    <w:p w14:paraId="19FF7F88" w14:textId="77777777" w:rsidR="00BA4984" w:rsidRDefault="00BA4984" w:rsidP="00BA4984">
      <w:pPr>
        <w:widowControl/>
        <w:jc w:val="right"/>
      </w:pPr>
      <w:r w:rsidRPr="00BA4984">
        <w:rPr>
          <w:rFonts w:hint="eastAsia"/>
        </w:rPr>
        <w:t xml:space="preserve">　年　月　日</w:t>
      </w:r>
    </w:p>
    <w:p w14:paraId="2F28F57E" w14:textId="77777777" w:rsidR="00BA4984" w:rsidRDefault="00BA4984">
      <w:pPr>
        <w:widowControl/>
        <w:jc w:val="left"/>
      </w:pPr>
    </w:p>
    <w:tbl>
      <w:tblPr>
        <w:tblStyle w:val="a3"/>
        <w:tblW w:w="0" w:type="auto"/>
        <w:tblLook w:val="04A0" w:firstRow="1" w:lastRow="0" w:firstColumn="1" w:lastColumn="0" w:noHBand="0" w:noVBand="1"/>
      </w:tblPr>
      <w:tblGrid>
        <w:gridCol w:w="1697"/>
        <w:gridCol w:w="2693"/>
        <w:gridCol w:w="1559"/>
        <w:gridCol w:w="2410"/>
      </w:tblGrid>
      <w:tr w:rsidR="00BA4984" w:rsidRPr="00BA4984" w14:paraId="6F32563D" w14:textId="77777777" w:rsidTr="00BA4984">
        <w:tc>
          <w:tcPr>
            <w:tcW w:w="1697" w:type="dxa"/>
          </w:tcPr>
          <w:p w14:paraId="4A2AEF2F" w14:textId="50AE9067" w:rsidR="00BA4984" w:rsidRPr="00BA4984" w:rsidRDefault="00BA4984">
            <w:pPr>
              <w:widowControl/>
              <w:jc w:val="left"/>
              <w:rPr>
                <w:b/>
                <w:bCs/>
                <w:sz w:val="24"/>
              </w:rPr>
            </w:pPr>
            <w:r w:rsidRPr="00BA4984">
              <w:rPr>
                <w:rFonts w:hint="eastAsia"/>
                <w:b/>
                <w:bCs/>
                <w:sz w:val="24"/>
              </w:rPr>
              <w:t>指導医番号</w:t>
            </w:r>
          </w:p>
        </w:tc>
        <w:tc>
          <w:tcPr>
            <w:tcW w:w="2693" w:type="dxa"/>
          </w:tcPr>
          <w:p w14:paraId="6C26B703" w14:textId="77777777" w:rsidR="00BA4984" w:rsidRPr="00BA4984" w:rsidRDefault="00BA4984">
            <w:pPr>
              <w:widowControl/>
              <w:jc w:val="left"/>
              <w:rPr>
                <w:b/>
                <w:bCs/>
                <w:sz w:val="24"/>
              </w:rPr>
            </w:pPr>
          </w:p>
        </w:tc>
        <w:tc>
          <w:tcPr>
            <w:tcW w:w="1559" w:type="dxa"/>
          </w:tcPr>
          <w:p w14:paraId="2447DF3C" w14:textId="7DE902C5" w:rsidR="00BA4984" w:rsidRPr="00BA4984" w:rsidRDefault="00BA4984">
            <w:pPr>
              <w:widowControl/>
              <w:jc w:val="left"/>
              <w:rPr>
                <w:b/>
                <w:bCs/>
                <w:sz w:val="24"/>
              </w:rPr>
            </w:pPr>
            <w:r w:rsidRPr="00BA4984">
              <w:rPr>
                <w:rFonts w:hint="eastAsia"/>
                <w:b/>
                <w:bCs/>
                <w:sz w:val="24"/>
              </w:rPr>
              <w:t>会員番号</w:t>
            </w:r>
          </w:p>
        </w:tc>
        <w:tc>
          <w:tcPr>
            <w:tcW w:w="2410" w:type="dxa"/>
          </w:tcPr>
          <w:p w14:paraId="744BBF0F" w14:textId="77777777" w:rsidR="00BA4984" w:rsidRPr="00BA4984" w:rsidRDefault="00BA4984">
            <w:pPr>
              <w:widowControl/>
              <w:jc w:val="left"/>
              <w:rPr>
                <w:b/>
                <w:bCs/>
                <w:sz w:val="24"/>
              </w:rPr>
            </w:pPr>
          </w:p>
        </w:tc>
      </w:tr>
      <w:tr w:rsidR="00BA4984" w:rsidRPr="00BA4984" w14:paraId="04991CDB" w14:textId="77777777" w:rsidTr="0007147E">
        <w:tc>
          <w:tcPr>
            <w:tcW w:w="1697" w:type="dxa"/>
          </w:tcPr>
          <w:p w14:paraId="5DF65313" w14:textId="712575E1" w:rsidR="00BA4984" w:rsidRPr="00BA4984" w:rsidRDefault="00BA4984">
            <w:pPr>
              <w:widowControl/>
              <w:jc w:val="left"/>
              <w:rPr>
                <w:b/>
                <w:bCs/>
                <w:sz w:val="24"/>
              </w:rPr>
            </w:pPr>
            <w:r w:rsidRPr="00BA4984">
              <w:rPr>
                <w:rFonts w:hint="eastAsia"/>
                <w:b/>
                <w:bCs/>
                <w:sz w:val="24"/>
              </w:rPr>
              <w:t>フリガナ</w:t>
            </w:r>
          </w:p>
        </w:tc>
        <w:tc>
          <w:tcPr>
            <w:tcW w:w="6662" w:type="dxa"/>
            <w:gridSpan w:val="3"/>
          </w:tcPr>
          <w:p w14:paraId="16140FEF" w14:textId="77777777" w:rsidR="00BA4984" w:rsidRPr="00BA4984" w:rsidRDefault="00BA4984">
            <w:pPr>
              <w:widowControl/>
              <w:jc w:val="left"/>
              <w:rPr>
                <w:b/>
                <w:bCs/>
                <w:sz w:val="24"/>
              </w:rPr>
            </w:pPr>
          </w:p>
        </w:tc>
      </w:tr>
      <w:tr w:rsidR="00BA4984" w:rsidRPr="00BA4984" w14:paraId="64A916AF" w14:textId="77777777" w:rsidTr="007034B4">
        <w:tc>
          <w:tcPr>
            <w:tcW w:w="1697" w:type="dxa"/>
          </w:tcPr>
          <w:p w14:paraId="00F4B695" w14:textId="61C5F255" w:rsidR="00BA4984" w:rsidRPr="00BA4984" w:rsidRDefault="00BA4984">
            <w:pPr>
              <w:widowControl/>
              <w:jc w:val="left"/>
              <w:rPr>
                <w:b/>
                <w:bCs/>
                <w:sz w:val="24"/>
              </w:rPr>
            </w:pPr>
            <w:r w:rsidRPr="00BA4984">
              <w:rPr>
                <w:rFonts w:hint="eastAsia"/>
                <w:b/>
                <w:bCs/>
                <w:sz w:val="24"/>
              </w:rPr>
              <w:t>氏名</w:t>
            </w:r>
          </w:p>
        </w:tc>
        <w:tc>
          <w:tcPr>
            <w:tcW w:w="6662" w:type="dxa"/>
            <w:gridSpan w:val="3"/>
          </w:tcPr>
          <w:p w14:paraId="4FBDF33E" w14:textId="77777777" w:rsidR="00BA4984" w:rsidRPr="00BA4984" w:rsidRDefault="00BA4984">
            <w:pPr>
              <w:widowControl/>
              <w:jc w:val="left"/>
              <w:rPr>
                <w:b/>
                <w:bCs/>
                <w:sz w:val="24"/>
              </w:rPr>
            </w:pPr>
          </w:p>
        </w:tc>
      </w:tr>
      <w:tr w:rsidR="00BA4984" w:rsidRPr="00BA4984" w14:paraId="16C1BD12" w14:textId="77777777" w:rsidTr="001175DC">
        <w:tc>
          <w:tcPr>
            <w:tcW w:w="1697" w:type="dxa"/>
          </w:tcPr>
          <w:p w14:paraId="45D81C94" w14:textId="32DD6F27" w:rsidR="00BA4984" w:rsidRPr="00BA4984" w:rsidRDefault="00BA4984" w:rsidP="00BA4984">
            <w:pPr>
              <w:widowControl/>
              <w:jc w:val="left"/>
              <w:rPr>
                <w:b/>
                <w:bCs/>
                <w:sz w:val="24"/>
              </w:rPr>
            </w:pPr>
            <w:r w:rsidRPr="00BA4984">
              <w:rPr>
                <w:rFonts w:hint="eastAsia"/>
                <w:b/>
                <w:bCs/>
                <w:sz w:val="24"/>
              </w:rPr>
              <w:t>所属</w:t>
            </w:r>
          </w:p>
        </w:tc>
        <w:tc>
          <w:tcPr>
            <w:tcW w:w="6662" w:type="dxa"/>
            <w:gridSpan w:val="3"/>
          </w:tcPr>
          <w:p w14:paraId="3EC910E2" w14:textId="77777777" w:rsidR="00BA4984" w:rsidRPr="00BA4984" w:rsidRDefault="00BA4984" w:rsidP="00BA4984">
            <w:pPr>
              <w:widowControl/>
              <w:jc w:val="left"/>
              <w:rPr>
                <w:b/>
                <w:bCs/>
                <w:sz w:val="24"/>
              </w:rPr>
            </w:pPr>
          </w:p>
        </w:tc>
      </w:tr>
      <w:tr w:rsidR="00BA4984" w:rsidRPr="00BA4984" w14:paraId="4FA2D6DE" w14:textId="77777777" w:rsidTr="0044778D">
        <w:tc>
          <w:tcPr>
            <w:tcW w:w="1697" w:type="dxa"/>
          </w:tcPr>
          <w:p w14:paraId="217F1C81" w14:textId="73FE0BE6" w:rsidR="00BA4984" w:rsidRPr="00BA4984" w:rsidRDefault="00BA4984" w:rsidP="00BA4984">
            <w:pPr>
              <w:widowControl/>
              <w:jc w:val="left"/>
              <w:rPr>
                <w:b/>
                <w:bCs/>
                <w:sz w:val="24"/>
              </w:rPr>
            </w:pPr>
            <w:r w:rsidRPr="00BA4984">
              <w:rPr>
                <w:rFonts w:hint="eastAsia"/>
                <w:b/>
                <w:bCs/>
                <w:sz w:val="24"/>
              </w:rPr>
              <w:t>所属先住所</w:t>
            </w:r>
          </w:p>
        </w:tc>
        <w:tc>
          <w:tcPr>
            <w:tcW w:w="6662" w:type="dxa"/>
            <w:gridSpan w:val="3"/>
          </w:tcPr>
          <w:p w14:paraId="23580B2E" w14:textId="77777777" w:rsidR="00BA4984" w:rsidRPr="00BA4984" w:rsidRDefault="00BA4984" w:rsidP="00BA4984">
            <w:pPr>
              <w:widowControl/>
              <w:jc w:val="left"/>
              <w:rPr>
                <w:b/>
                <w:bCs/>
                <w:sz w:val="24"/>
              </w:rPr>
            </w:pPr>
          </w:p>
        </w:tc>
      </w:tr>
      <w:tr w:rsidR="00BA4984" w:rsidRPr="00BA4984" w14:paraId="2897381D" w14:textId="77777777" w:rsidTr="00BA4984">
        <w:tc>
          <w:tcPr>
            <w:tcW w:w="1697" w:type="dxa"/>
          </w:tcPr>
          <w:p w14:paraId="3519DB71" w14:textId="741B637F" w:rsidR="00BA4984" w:rsidRPr="00BA4984" w:rsidRDefault="00BA4984" w:rsidP="00BA4984">
            <w:pPr>
              <w:widowControl/>
              <w:jc w:val="left"/>
              <w:rPr>
                <w:b/>
                <w:bCs/>
                <w:sz w:val="24"/>
              </w:rPr>
            </w:pPr>
            <w:r w:rsidRPr="00BA4984">
              <w:rPr>
                <w:rFonts w:hint="eastAsia"/>
                <w:b/>
                <w:bCs/>
                <w:sz w:val="24"/>
              </w:rPr>
              <w:t>所属先</w:t>
            </w:r>
            <w:r w:rsidRPr="00BA4984">
              <w:rPr>
                <w:b/>
                <w:bCs/>
                <w:sz w:val="24"/>
              </w:rPr>
              <w:t>TEL</w:t>
            </w:r>
          </w:p>
        </w:tc>
        <w:tc>
          <w:tcPr>
            <w:tcW w:w="2693" w:type="dxa"/>
          </w:tcPr>
          <w:p w14:paraId="3C043AE5" w14:textId="77777777" w:rsidR="00BA4984" w:rsidRPr="00BA4984" w:rsidRDefault="00BA4984" w:rsidP="00BA4984">
            <w:pPr>
              <w:widowControl/>
              <w:jc w:val="left"/>
              <w:rPr>
                <w:b/>
                <w:bCs/>
                <w:sz w:val="24"/>
              </w:rPr>
            </w:pPr>
          </w:p>
        </w:tc>
        <w:tc>
          <w:tcPr>
            <w:tcW w:w="1559" w:type="dxa"/>
          </w:tcPr>
          <w:p w14:paraId="0954298E" w14:textId="59C50389" w:rsidR="00BA4984" w:rsidRPr="00BA4984" w:rsidRDefault="00BA4984" w:rsidP="00BA4984">
            <w:pPr>
              <w:widowControl/>
              <w:jc w:val="left"/>
              <w:rPr>
                <w:b/>
                <w:bCs/>
                <w:sz w:val="24"/>
              </w:rPr>
            </w:pPr>
            <w:r w:rsidRPr="00BA4984">
              <w:rPr>
                <w:rFonts w:hint="eastAsia"/>
                <w:b/>
                <w:bCs/>
                <w:sz w:val="24"/>
              </w:rPr>
              <w:t>所属先</w:t>
            </w:r>
            <w:r w:rsidRPr="00BA4984">
              <w:rPr>
                <w:b/>
                <w:bCs/>
                <w:sz w:val="24"/>
              </w:rPr>
              <w:t>FAX</w:t>
            </w:r>
          </w:p>
        </w:tc>
        <w:tc>
          <w:tcPr>
            <w:tcW w:w="2410" w:type="dxa"/>
          </w:tcPr>
          <w:p w14:paraId="7CCACF33" w14:textId="77777777" w:rsidR="00BA4984" w:rsidRPr="00BA4984" w:rsidRDefault="00BA4984" w:rsidP="00BA4984">
            <w:pPr>
              <w:widowControl/>
              <w:jc w:val="left"/>
              <w:rPr>
                <w:b/>
                <w:bCs/>
                <w:sz w:val="24"/>
              </w:rPr>
            </w:pPr>
          </w:p>
        </w:tc>
      </w:tr>
      <w:tr w:rsidR="00BA4984" w:rsidRPr="00BA4984" w14:paraId="7DADF620" w14:textId="77777777" w:rsidTr="002E705A">
        <w:tc>
          <w:tcPr>
            <w:tcW w:w="1697" w:type="dxa"/>
          </w:tcPr>
          <w:p w14:paraId="4C507E29" w14:textId="7625771B" w:rsidR="00BA4984" w:rsidRPr="00BA4984" w:rsidRDefault="00BA4984" w:rsidP="00BA4984">
            <w:pPr>
              <w:widowControl/>
              <w:jc w:val="left"/>
              <w:rPr>
                <w:b/>
                <w:bCs/>
                <w:sz w:val="24"/>
              </w:rPr>
            </w:pPr>
            <w:r w:rsidRPr="00BA4984">
              <w:rPr>
                <w:b/>
                <w:bCs/>
                <w:sz w:val="24"/>
              </w:rPr>
              <w:t>e-mail</w:t>
            </w:r>
          </w:p>
        </w:tc>
        <w:tc>
          <w:tcPr>
            <w:tcW w:w="6662" w:type="dxa"/>
            <w:gridSpan w:val="3"/>
          </w:tcPr>
          <w:p w14:paraId="3363DE6D" w14:textId="77777777" w:rsidR="00BA4984" w:rsidRPr="00BA4984" w:rsidRDefault="00BA4984" w:rsidP="00BA4984">
            <w:pPr>
              <w:widowControl/>
              <w:jc w:val="left"/>
              <w:rPr>
                <w:b/>
                <w:bCs/>
                <w:sz w:val="24"/>
              </w:rPr>
            </w:pPr>
          </w:p>
        </w:tc>
      </w:tr>
    </w:tbl>
    <w:p w14:paraId="79016391" w14:textId="79CC56C0" w:rsidR="00C26EFF" w:rsidRPr="00BA4984" w:rsidRDefault="00C26EFF">
      <w:pPr>
        <w:widowControl/>
        <w:jc w:val="left"/>
        <w:rPr>
          <w:b/>
          <w:bCs/>
          <w:sz w:val="24"/>
        </w:rPr>
      </w:pPr>
      <w:r w:rsidRPr="00BA4984">
        <w:rPr>
          <w:b/>
          <w:bCs/>
          <w:sz w:val="24"/>
        </w:rPr>
        <w:br w:type="page"/>
      </w:r>
    </w:p>
    <w:p w14:paraId="674DCCD5" w14:textId="0FB96997" w:rsidR="008118C0" w:rsidRDefault="00180BC2" w:rsidP="00180BC2">
      <w:pPr>
        <w:widowControl/>
        <w:jc w:val="left"/>
      </w:pPr>
      <w:r w:rsidRPr="00BA4984">
        <w:rPr>
          <w:rFonts w:hint="eastAsia"/>
        </w:rPr>
        <w:lastRenderedPageBreak/>
        <w:t>取得単位一覧表</w:t>
      </w:r>
    </w:p>
    <w:tbl>
      <w:tblPr>
        <w:tblStyle w:val="a3"/>
        <w:tblW w:w="0" w:type="auto"/>
        <w:tblLook w:val="04A0" w:firstRow="1" w:lastRow="0" w:firstColumn="1" w:lastColumn="0" w:noHBand="0" w:noVBand="1"/>
      </w:tblPr>
      <w:tblGrid>
        <w:gridCol w:w="751"/>
        <w:gridCol w:w="2221"/>
        <w:gridCol w:w="851"/>
        <w:gridCol w:w="1984"/>
        <w:gridCol w:w="2681"/>
      </w:tblGrid>
      <w:tr w:rsidR="00080097" w14:paraId="06DE920D" w14:textId="77777777" w:rsidTr="00F22A0E">
        <w:trPr>
          <w:trHeight w:val="194"/>
        </w:trPr>
        <w:tc>
          <w:tcPr>
            <w:tcW w:w="751" w:type="dxa"/>
          </w:tcPr>
          <w:p w14:paraId="0D1EC20A" w14:textId="1090577B" w:rsidR="00080097" w:rsidRPr="004D7D6F" w:rsidRDefault="00080097" w:rsidP="00080097">
            <w:pPr>
              <w:rPr>
                <w:rFonts w:ascii="ＭＳ Ｐゴシック" w:eastAsia="ＭＳ Ｐゴシック" w:hAnsi="ＭＳ Ｐゴシック"/>
                <w:sz w:val="13"/>
                <w:szCs w:val="13"/>
              </w:rPr>
            </w:pPr>
            <w:r w:rsidRPr="004D7D6F">
              <w:rPr>
                <w:rFonts w:ascii="ＭＳ Ｐゴシック" w:eastAsia="ＭＳ Ｐゴシック" w:hAnsi="ＭＳ Ｐゴシック" w:hint="eastAsia"/>
                <w:sz w:val="13"/>
                <w:szCs w:val="13"/>
              </w:rPr>
              <w:t>項目番号</w:t>
            </w:r>
          </w:p>
        </w:tc>
        <w:tc>
          <w:tcPr>
            <w:tcW w:w="2221" w:type="dxa"/>
          </w:tcPr>
          <w:p w14:paraId="7006BCD7" w14:textId="32FE742C" w:rsidR="00080097" w:rsidRPr="004D7D6F" w:rsidRDefault="00080097" w:rsidP="00080097">
            <w:pPr>
              <w:rPr>
                <w:rFonts w:ascii="ＭＳ Ｐゴシック" w:eastAsia="ＭＳ Ｐゴシック" w:hAnsi="ＭＳ Ｐゴシック"/>
                <w:sz w:val="13"/>
                <w:szCs w:val="13"/>
              </w:rPr>
            </w:pPr>
            <w:r w:rsidRPr="004D7D6F">
              <w:rPr>
                <w:rFonts w:ascii="ＭＳ Ｐゴシック" w:eastAsia="ＭＳ Ｐゴシック" w:hAnsi="ＭＳ Ｐゴシック" w:hint="eastAsia"/>
                <w:sz w:val="13"/>
                <w:szCs w:val="13"/>
              </w:rPr>
              <w:t>項目</w:t>
            </w:r>
          </w:p>
        </w:tc>
        <w:tc>
          <w:tcPr>
            <w:tcW w:w="851" w:type="dxa"/>
          </w:tcPr>
          <w:p w14:paraId="4D8781AF" w14:textId="4DA670FA" w:rsidR="00080097" w:rsidRPr="004D7D6F" w:rsidRDefault="00080097" w:rsidP="00080097">
            <w:pPr>
              <w:rPr>
                <w:rFonts w:ascii="ＭＳ Ｐゴシック" w:eastAsia="ＭＳ Ｐゴシック" w:hAnsi="ＭＳ Ｐゴシック"/>
                <w:sz w:val="13"/>
                <w:szCs w:val="13"/>
              </w:rPr>
            </w:pPr>
            <w:r w:rsidRPr="004D7D6F">
              <w:rPr>
                <w:rFonts w:ascii="ＭＳ Ｐゴシック" w:eastAsia="ＭＳ Ｐゴシック" w:hAnsi="ＭＳ Ｐゴシック" w:hint="eastAsia"/>
                <w:sz w:val="13"/>
                <w:szCs w:val="13"/>
              </w:rPr>
              <w:t>認定単位</w:t>
            </w:r>
          </w:p>
        </w:tc>
        <w:tc>
          <w:tcPr>
            <w:tcW w:w="1984" w:type="dxa"/>
          </w:tcPr>
          <w:p w14:paraId="628700E5" w14:textId="3CD47029" w:rsidR="00080097" w:rsidRPr="005E4272" w:rsidRDefault="00080097" w:rsidP="00080097">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対象期間・申請方法</w:t>
            </w:r>
          </w:p>
        </w:tc>
        <w:tc>
          <w:tcPr>
            <w:tcW w:w="2681" w:type="dxa"/>
          </w:tcPr>
          <w:p w14:paraId="703A47BA" w14:textId="77777777" w:rsidR="00080097" w:rsidRPr="00080097" w:rsidRDefault="00080097" w:rsidP="00080097">
            <w:pPr>
              <w:rPr>
                <w:rFonts w:ascii="ＭＳ Ｐゴシック" w:eastAsia="ＭＳ Ｐゴシック" w:hAnsi="ＭＳ Ｐゴシック"/>
                <w:sz w:val="16"/>
                <w:szCs w:val="16"/>
              </w:rPr>
            </w:pPr>
          </w:p>
        </w:tc>
      </w:tr>
      <w:tr w:rsidR="00080097" w14:paraId="62D72584" w14:textId="77777777" w:rsidTr="00F22A0E">
        <w:trPr>
          <w:trHeight w:val="256"/>
        </w:trPr>
        <w:tc>
          <w:tcPr>
            <w:tcW w:w="751" w:type="dxa"/>
            <w:vMerge w:val="restart"/>
          </w:tcPr>
          <w:p w14:paraId="2395AA5B" w14:textId="28DA7374" w:rsidR="00080097" w:rsidRPr="00080097" w:rsidRDefault="00080097" w:rsidP="00080097">
            <w:pPr>
              <w:rPr>
                <w:rFonts w:ascii="ＭＳ Ｐゴシック" w:eastAsia="ＭＳ Ｐゴシック" w:hAnsi="ＭＳ Ｐゴシック"/>
                <w:sz w:val="16"/>
                <w:szCs w:val="16"/>
              </w:rPr>
            </w:pPr>
            <w:r w:rsidRPr="00080097">
              <w:rPr>
                <w:rFonts w:ascii="ＭＳ Ｐゴシック" w:eastAsia="ＭＳ Ｐゴシック" w:hAnsi="ＭＳ Ｐゴシック" w:hint="eastAsia"/>
                <w:sz w:val="16"/>
                <w:szCs w:val="16"/>
              </w:rPr>
              <w:t>（</w:t>
            </w:r>
            <w:r w:rsidRPr="00080097">
              <w:rPr>
                <w:rFonts w:ascii="ＭＳ Ｐゴシック" w:eastAsia="ＭＳ Ｐゴシック" w:hAnsi="ＭＳ Ｐゴシック"/>
                <w:sz w:val="16"/>
                <w:szCs w:val="16"/>
              </w:rPr>
              <w:t>1）</w:t>
            </w:r>
          </w:p>
        </w:tc>
        <w:tc>
          <w:tcPr>
            <w:tcW w:w="2221" w:type="dxa"/>
            <w:vMerge w:val="restart"/>
          </w:tcPr>
          <w:p w14:paraId="3FB53049" w14:textId="7CEC9961" w:rsidR="00080097" w:rsidRPr="000831E9" w:rsidRDefault="00080097" w:rsidP="00080097">
            <w:pPr>
              <w:rPr>
                <w:rFonts w:ascii="ＭＳ Ｐゴシック" w:eastAsia="ＭＳ Ｐゴシック" w:hAnsi="ＭＳ Ｐゴシック"/>
                <w:sz w:val="16"/>
                <w:szCs w:val="16"/>
              </w:rPr>
            </w:pPr>
            <w:r w:rsidRPr="000831E9">
              <w:rPr>
                <w:rFonts w:ascii="ＭＳ Ｐゴシック" w:eastAsia="ＭＳ Ｐゴシック" w:hAnsi="ＭＳ Ｐゴシック" w:hint="eastAsia"/>
                <w:sz w:val="16"/>
                <w:szCs w:val="16"/>
              </w:rPr>
              <w:t>日本神経病理学会総会学術研究会への参加</w:t>
            </w:r>
          </w:p>
        </w:tc>
        <w:tc>
          <w:tcPr>
            <w:tcW w:w="851" w:type="dxa"/>
            <w:vMerge w:val="restart"/>
          </w:tcPr>
          <w:p w14:paraId="250A4872" w14:textId="63CD7CF5" w:rsidR="00080097" w:rsidRPr="000831E9" w:rsidRDefault="00080097" w:rsidP="00080097">
            <w:pPr>
              <w:rPr>
                <w:rFonts w:ascii="ＭＳ Ｐゴシック" w:eastAsia="ＭＳ Ｐゴシック" w:hAnsi="ＭＳ Ｐゴシック"/>
                <w:sz w:val="15"/>
                <w:szCs w:val="15"/>
              </w:rPr>
            </w:pPr>
            <w:r w:rsidRPr="000831E9">
              <w:rPr>
                <w:rFonts w:ascii="ＭＳ Ｐゴシック" w:eastAsia="ＭＳ Ｐゴシック" w:hAnsi="ＭＳ Ｐゴシック"/>
                <w:sz w:val="15"/>
                <w:szCs w:val="15"/>
              </w:rPr>
              <w:t>7単位/回</w:t>
            </w:r>
          </w:p>
        </w:tc>
        <w:tc>
          <w:tcPr>
            <w:tcW w:w="1984" w:type="dxa"/>
          </w:tcPr>
          <w:p w14:paraId="168A14C9" w14:textId="31E71DDA" w:rsidR="00080097" w:rsidRPr="005E4272" w:rsidRDefault="00080097" w:rsidP="00080097">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第</w:t>
            </w:r>
            <w:r w:rsidRPr="005E4272">
              <w:rPr>
                <w:rFonts w:ascii="ＭＳ Ｐゴシック" w:eastAsia="ＭＳ Ｐゴシック" w:hAnsi="ＭＳ Ｐゴシック"/>
                <w:sz w:val="13"/>
                <w:szCs w:val="13"/>
              </w:rPr>
              <w:t>60回</w:t>
            </w:r>
            <w:r w:rsidRPr="005E4272">
              <w:rPr>
                <w:rFonts w:ascii="ＭＳ Ｐゴシック" w:eastAsia="ＭＳ Ｐゴシック" w:hAnsi="ＭＳ Ｐゴシック" w:hint="eastAsia"/>
                <w:sz w:val="13"/>
                <w:szCs w:val="13"/>
              </w:rPr>
              <w:t>〜第</w:t>
            </w:r>
            <w:r w:rsidRPr="005E4272">
              <w:rPr>
                <w:rFonts w:ascii="ＭＳ Ｐゴシック" w:eastAsia="ＭＳ Ｐゴシック" w:hAnsi="ＭＳ Ｐゴシック"/>
                <w:sz w:val="13"/>
                <w:szCs w:val="13"/>
              </w:rPr>
              <w:t>64回学術研究会</w:t>
            </w:r>
          </w:p>
        </w:tc>
        <w:tc>
          <w:tcPr>
            <w:tcW w:w="2681" w:type="dxa"/>
          </w:tcPr>
          <w:p w14:paraId="4A4C0E8D" w14:textId="521D3BE6" w:rsidR="00080097" w:rsidRPr="005E4272" w:rsidRDefault="00080097" w:rsidP="00080097">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出席した回に○をつけ、単位数を記入してください</w:t>
            </w:r>
          </w:p>
        </w:tc>
      </w:tr>
      <w:tr w:rsidR="00080097" w14:paraId="75BA3D61" w14:textId="77777777" w:rsidTr="0002607D">
        <w:trPr>
          <w:trHeight w:val="20"/>
        </w:trPr>
        <w:tc>
          <w:tcPr>
            <w:tcW w:w="751" w:type="dxa"/>
            <w:vMerge/>
          </w:tcPr>
          <w:p w14:paraId="72C7212D" w14:textId="77777777" w:rsidR="00080097" w:rsidRPr="00080097" w:rsidRDefault="00080097" w:rsidP="00080097">
            <w:pPr>
              <w:rPr>
                <w:rFonts w:ascii="ＭＳ Ｐゴシック" w:eastAsia="ＭＳ Ｐゴシック" w:hAnsi="ＭＳ Ｐゴシック"/>
                <w:sz w:val="16"/>
                <w:szCs w:val="16"/>
              </w:rPr>
            </w:pPr>
          </w:p>
        </w:tc>
        <w:tc>
          <w:tcPr>
            <w:tcW w:w="2221" w:type="dxa"/>
            <w:vMerge/>
          </w:tcPr>
          <w:p w14:paraId="5C50AE96" w14:textId="77777777" w:rsidR="00080097" w:rsidRPr="000831E9" w:rsidRDefault="00080097" w:rsidP="00080097">
            <w:pPr>
              <w:rPr>
                <w:rFonts w:ascii="ＭＳ Ｐゴシック" w:eastAsia="ＭＳ Ｐゴシック" w:hAnsi="ＭＳ Ｐゴシック"/>
                <w:sz w:val="16"/>
                <w:szCs w:val="16"/>
              </w:rPr>
            </w:pPr>
          </w:p>
        </w:tc>
        <w:tc>
          <w:tcPr>
            <w:tcW w:w="851" w:type="dxa"/>
            <w:vMerge/>
          </w:tcPr>
          <w:p w14:paraId="1E46986C" w14:textId="53365625" w:rsidR="00080097" w:rsidRPr="000831E9" w:rsidRDefault="00080097" w:rsidP="00080097">
            <w:pPr>
              <w:rPr>
                <w:rFonts w:ascii="ＭＳ Ｐゴシック" w:eastAsia="ＭＳ Ｐゴシック" w:hAnsi="ＭＳ Ｐゴシック"/>
                <w:sz w:val="15"/>
                <w:szCs w:val="15"/>
              </w:rPr>
            </w:pPr>
          </w:p>
        </w:tc>
        <w:tc>
          <w:tcPr>
            <w:tcW w:w="1984" w:type="dxa"/>
            <w:vMerge w:val="restart"/>
          </w:tcPr>
          <w:p w14:paraId="10E093E9" w14:textId="77777777" w:rsidR="00080097" w:rsidRPr="005E4272" w:rsidRDefault="00080097" w:rsidP="00080097">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学術研究会の参加証の</w:t>
            </w:r>
          </w:p>
          <w:p w14:paraId="1552183E" w14:textId="1297171B" w:rsidR="00080097" w:rsidRPr="005E4272" w:rsidRDefault="00080097" w:rsidP="00080097">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コピーを提出してください</w:t>
            </w:r>
          </w:p>
        </w:tc>
        <w:tc>
          <w:tcPr>
            <w:tcW w:w="2681" w:type="dxa"/>
          </w:tcPr>
          <w:p w14:paraId="0978AE0F" w14:textId="27E78752" w:rsidR="00080097" w:rsidRPr="005E4272" w:rsidRDefault="00080097" w:rsidP="00080097">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60回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080097" w14:paraId="2FB40CA7" w14:textId="77777777" w:rsidTr="0002607D">
        <w:trPr>
          <w:trHeight w:val="20"/>
        </w:trPr>
        <w:tc>
          <w:tcPr>
            <w:tcW w:w="751" w:type="dxa"/>
            <w:vMerge/>
          </w:tcPr>
          <w:p w14:paraId="04D19A78" w14:textId="77777777" w:rsidR="00080097" w:rsidRPr="00080097" w:rsidRDefault="00080097" w:rsidP="00080097">
            <w:pPr>
              <w:rPr>
                <w:rFonts w:ascii="ＭＳ Ｐゴシック" w:eastAsia="ＭＳ Ｐゴシック" w:hAnsi="ＭＳ Ｐゴシック"/>
                <w:sz w:val="16"/>
                <w:szCs w:val="16"/>
              </w:rPr>
            </w:pPr>
          </w:p>
        </w:tc>
        <w:tc>
          <w:tcPr>
            <w:tcW w:w="2221" w:type="dxa"/>
            <w:vMerge/>
          </w:tcPr>
          <w:p w14:paraId="781F942E" w14:textId="77777777" w:rsidR="00080097" w:rsidRPr="000831E9" w:rsidRDefault="00080097" w:rsidP="00080097">
            <w:pPr>
              <w:rPr>
                <w:rFonts w:ascii="ＭＳ Ｐゴシック" w:eastAsia="ＭＳ Ｐゴシック" w:hAnsi="ＭＳ Ｐゴシック"/>
                <w:sz w:val="16"/>
                <w:szCs w:val="16"/>
              </w:rPr>
            </w:pPr>
          </w:p>
        </w:tc>
        <w:tc>
          <w:tcPr>
            <w:tcW w:w="851" w:type="dxa"/>
            <w:vMerge/>
          </w:tcPr>
          <w:p w14:paraId="6E849774" w14:textId="77777777" w:rsidR="00080097" w:rsidRPr="000831E9" w:rsidRDefault="00080097" w:rsidP="00080097">
            <w:pPr>
              <w:rPr>
                <w:rFonts w:ascii="ＭＳ Ｐゴシック" w:eastAsia="ＭＳ Ｐゴシック" w:hAnsi="ＭＳ Ｐゴシック"/>
                <w:sz w:val="15"/>
                <w:szCs w:val="15"/>
              </w:rPr>
            </w:pPr>
          </w:p>
        </w:tc>
        <w:tc>
          <w:tcPr>
            <w:tcW w:w="1984" w:type="dxa"/>
            <w:vMerge/>
          </w:tcPr>
          <w:p w14:paraId="6FB328F6" w14:textId="07603511" w:rsidR="00080097" w:rsidRPr="005E4272" w:rsidRDefault="00080097" w:rsidP="00080097">
            <w:pPr>
              <w:rPr>
                <w:rFonts w:ascii="ＭＳ Ｐゴシック" w:eastAsia="ＭＳ Ｐゴシック" w:hAnsi="ＭＳ Ｐゴシック"/>
                <w:sz w:val="13"/>
                <w:szCs w:val="13"/>
              </w:rPr>
            </w:pPr>
          </w:p>
        </w:tc>
        <w:tc>
          <w:tcPr>
            <w:tcW w:w="2681" w:type="dxa"/>
          </w:tcPr>
          <w:p w14:paraId="47374DE4" w14:textId="451DEBB0" w:rsidR="00080097" w:rsidRPr="005E4272" w:rsidRDefault="00080097" w:rsidP="00080097">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61回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080097" w14:paraId="488EDCD6" w14:textId="77777777" w:rsidTr="0002607D">
        <w:trPr>
          <w:trHeight w:val="20"/>
        </w:trPr>
        <w:tc>
          <w:tcPr>
            <w:tcW w:w="751" w:type="dxa"/>
            <w:vMerge/>
          </w:tcPr>
          <w:p w14:paraId="295640EE" w14:textId="77777777" w:rsidR="00080097" w:rsidRPr="00080097" w:rsidRDefault="00080097" w:rsidP="00080097">
            <w:pPr>
              <w:rPr>
                <w:rFonts w:ascii="ＭＳ Ｐゴシック" w:eastAsia="ＭＳ Ｐゴシック" w:hAnsi="ＭＳ Ｐゴシック"/>
                <w:sz w:val="16"/>
                <w:szCs w:val="16"/>
              </w:rPr>
            </w:pPr>
          </w:p>
        </w:tc>
        <w:tc>
          <w:tcPr>
            <w:tcW w:w="2221" w:type="dxa"/>
            <w:vMerge/>
          </w:tcPr>
          <w:p w14:paraId="6D05B144" w14:textId="77777777" w:rsidR="00080097" w:rsidRPr="000831E9" w:rsidRDefault="00080097" w:rsidP="00080097">
            <w:pPr>
              <w:rPr>
                <w:rFonts w:ascii="ＭＳ Ｐゴシック" w:eastAsia="ＭＳ Ｐゴシック" w:hAnsi="ＭＳ Ｐゴシック"/>
                <w:sz w:val="16"/>
                <w:szCs w:val="16"/>
              </w:rPr>
            </w:pPr>
          </w:p>
        </w:tc>
        <w:tc>
          <w:tcPr>
            <w:tcW w:w="851" w:type="dxa"/>
            <w:vMerge/>
          </w:tcPr>
          <w:p w14:paraId="0E6E707F" w14:textId="77777777" w:rsidR="00080097" w:rsidRPr="000831E9" w:rsidRDefault="00080097" w:rsidP="00080097">
            <w:pPr>
              <w:rPr>
                <w:rFonts w:ascii="ＭＳ Ｐゴシック" w:eastAsia="ＭＳ Ｐゴシック" w:hAnsi="ＭＳ Ｐゴシック"/>
                <w:sz w:val="15"/>
                <w:szCs w:val="15"/>
              </w:rPr>
            </w:pPr>
          </w:p>
        </w:tc>
        <w:tc>
          <w:tcPr>
            <w:tcW w:w="1984" w:type="dxa"/>
            <w:vMerge/>
          </w:tcPr>
          <w:p w14:paraId="3DDE761A" w14:textId="77777777" w:rsidR="00080097" w:rsidRPr="005E4272" w:rsidRDefault="00080097" w:rsidP="00080097">
            <w:pPr>
              <w:rPr>
                <w:rFonts w:ascii="ＭＳ Ｐゴシック" w:eastAsia="ＭＳ Ｐゴシック" w:hAnsi="ＭＳ Ｐゴシック"/>
                <w:sz w:val="13"/>
                <w:szCs w:val="13"/>
              </w:rPr>
            </w:pPr>
          </w:p>
        </w:tc>
        <w:tc>
          <w:tcPr>
            <w:tcW w:w="2681" w:type="dxa"/>
          </w:tcPr>
          <w:p w14:paraId="1A65A59B" w14:textId="0126B5ED" w:rsidR="00080097" w:rsidRPr="005E4272" w:rsidRDefault="00080097" w:rsidP="00080097">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62回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 xml:space="preserve">　単位</w:t>
            </w:r>
          </w:p>
        </w:tc>
      </w:tr>
      <w:tr w:rsidR="00080097" w14:paraId="411B95DC" w14:textId="77777777" w:rsidTr="0002607D">
        <w:trPr>
          <w:trHeight w:val="20"/>
        </w:trPr>
        <w:tc>
          <w:tcPr>
            <w:tcW w:w="751" w:type="dxa"/>
            <w:vMerge/>
          </w:tcPr>
          <w:p w14:paraId="2BBADA0E" w14:textId="77777777" w:rsidR="00080097" w:rsidRPr="00080097" w:rsidRDefault="00080097" w:rsidP="00080097">
            <w:pPr>
              <w:rPr>
                <w:rFonts w:ascii="ＭＳ Ｐゴシック" w:eastAsia="ＭＳ Ｐゴシック" w:hAnsi="ＭＳ Ｐゴシック"/>
                <w:sz w:val="16"/>
                <w:szCs w:val="16"/>
              </w:rPr>
            </w:pPr>
          </w:p>
        </w:tc>
        <w:tc>
          <w:tcPr>
            <w:tcW w:w="2221" w:type="dxa"/>
            <w:vMerge/>
          </w:tcPr>
          <w:p w14:paraId="3A4C1C89" w14:textId="77777777" w:rsidR="00080097" w:rsidRPr="000831E9" w:rsidRDefault="00080097" w:rsidP="00080097">
            <w:pPr>
              <w:rPr>
                <w:rFonts w:ascii="ＭＳ Ｐゴシック" w:eastAsia="ＭＳ Ｐゴシック" w:hAnsi="ＭＳ Ｐゴシック"/>
                <w:sz w:val="16"/>
                <w:szCs w:val="16"/>
              </w:rPr>
            </w:pPr>
          </w:p>
        </w:tc>
        <w:tc>
          <w:tcPr>
            <w:tcW w:w="851" w:type="dxa"/>
            <w:vMerge/>
          </w:tcPr>
          <w:p w14:paraId="14EF7842" w14:textId="77777777" w:rsidR="00080097" w:rsidRPr="000831E9" w:rsidRDefault="00080097" w:rsidP="00080097">
            <w:pPr>
              <w:rPr>
                <w:rFonts w:ascii="ＭＳ Ｐゴシック" w:eastAsia="ＭＳ Ｐゴシック" w:hAnsi="ＭＳ Ｐゴシック"/>
                <w:sz w:val="15"/>
                <w:szCs w:val="15"/>
              </w:rPr>
            </w:pPr>
          </w:p>
        </w:tc>
        <w:tc>
          <w:tcPr>
            <w:tcW w:w="1984" w:type="dxa"/>
            <w:vMerge/>
          </w:tcPr>
          <w:p w14:paraId="41E53034" w14:textId="77777777" w:rsidR="00080097" w:rsidRPr="005E4272" w:rsidRDefault="00080097" w:rsidP="00080097">
            <w:pPr>
              <w:rPr>
                <w:rFonts w:ascii="ＭＳ Ｐゴシック" w:eastAsia="ＭＳ Ｐゴシック" w:hAnsi="ＭＳ Ｐゴシック"/>
                <w:sz w:val="13"/>
                <w:szCs w:val="13"/>
              </w:rPr>
            </w:pPr>
          </w:p>
        </w:tc>
        <w:tc>
          <w:tcPr>
            <w:tcW w:w="2681" w:type="dxa"/>
          </w:tcPr>
          <w:p w14:paraId="10770586" w14:textId="1F867F68" w:rsidR="00080097" w:rsidRPr="005E4272" w:rsidRDefault="00080097" w:rsidP="00080097">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63回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080097" w14:paraId="3E2C765B" w14:textId="77777777" w:rsidTr="0002607D">
        <w:trPr>
          <w:trHeight w:val="20"/>
        </w:trPr>
        <w:tc>
          <w:tcPr>
            <w:tcW w:w="751" w:type="dxa"/>
            <w:vMerge/>
          </w:tcPr>
          <w:p w14:paraId="5A50EAE4" w14:textId="77777777" w:rsidR="00080097" w:rsidRPr="00080097" w:rsidRDefault="00080097" w:rsidP="00080097">
            <w:pPr>
              <w:rPr>
                <w:rFonts w:ascii="ＭＳ Ｐゴシック" w:eastAsia="ＭＳ Ｐゴシック" w:hAnsi="ＭＳ Ｐゴシック"/>
                <w:sz w:val="16"/>
                <w:szCs w:val="16"/>
              </w:rPr>
            </w:pPr>
          </w:p>
        </w:tc>
        <w:tc>
          <w:tcPr>
            <w:tcW w:w="2221" w:type="dxa"/>
            <w:vMerge/>
          </w:tcPr>
          <w:p w14:paraId="6D502217" w14:textId="77777777" w:rsidR="00080097" w:rsidRPr="000831E9" w:rsidRDefault="00080097" w:rsidP="00080097">
            <w:pPr>
              <w:rPr>
                <w:rFonts w:ascii="ＭＳ Ｐゴシック" w:eastAsia="ＭＳ Ｐゴシック" w:hAnsi="ＭＳ Ｐゴシック"/>
                <w:sz w:val="16"/>
                <w:szCs w:val="16"/>
              </w:rPr>
            </w:pPr>
          </w:p>
        </w:tc>
        <w:tc>
          <w:tcPr>
            <w:tcW w:w="851" w:type="dxa"/>
            <w:vMerge/>
          </w:tcPr>
          <w:p w14:paraId="3638B076" w14:textId="77777777" w:rsidR="00080097" w:rsidRPr="000831E9" w:rsidRDefault="00080097" w:rsidP="00080097">
            <w:pPr>
              <w:rPr>
                <w:rFonts w:ascii="ＭＳ Ｐゴシック" w:eastAsia="ＭＳ Ｐゴシック" w:hAnsi="ＭＳ Ｐゴシック"/>
                <w:sz w:val="15"/>
                <w:szCs w:val="15"/>
              </w:rPr>
            </w:pPr>
          </w:p>
        </w:tc>
        <w:tc>
          <w:tcPr>
            <w:tcW w:w="1984" w:type="dxa"/>
            <w:vMerge/>
          </w:tcPr>
          <w:p w14:paraId="37D66C1E" w14:textId="77777777" w:rsidR="00080097" w:rsidRPr="005E4272" w:rsidRDefault="00080097" w:rsidP="00080097">
            <w:pPr>
              <w:rPr>
                <w:rFonts w:ascii="ＭＳ Ｐゴシック" w:eastAsia="ＭＳ Ｐゴシック" w:hAnsi="ＭＳ Ｐゴシック"/>
                <w:sz w:val="13"/>
                <w:szCs w:val="13"/>
              </w:rPr>
            </w:pPr>
          </w:p>
        </w:tc>
        <w:tc>
          <w:tcPr>
            <w:tcW w:w="2681" w:type="dxa"/>
          </w:tcPr>
          <w:p w14:paraId="37FE9F27" w14:textId="01C09595" w:rsidR="00080097" w:rsidRPr="005E4272" w:rsidRDefault="00080097" w:rsidP="00080097">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64回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4D7D6F" w:rsidRPr="00F22A0E" w14:paraId="3AA1EBE4" w14:textId="77777777" w:rsidTr="00F22A0E">
        <w:tc>
          <w:tcPr>
            <w:tcW w:w="751" w:type="dxa"/>
            <w:vMerge w:val="restart"/>
          </w:tcPr>
          <w:p w14:paraId="0E5EEFB7" w14:textId="341D5795" w:rsidR="004D7D6F" w:rsidRPr="00080097" w:rsidRDefault="004D7D6F" w:rsidP="00080097">
            <w:pPr>
              <w:rPr>
                <w:rFonts w:ascii="ＭＳ Ｐゴシック" w:eastAsia="ＭＳ Ｐゴシック" w:hAnsi="ＭＳ Ｐゴシック"/>
                <w:sz w:val="16"/>
                <w:szCs w:val="16"/>
              </w:rPr>
            </w:pPr>
            <w:r w:rsidRPr="0008009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2</w:t>
            </w:r>
            <w:r w:rsidRPr="00080097">
              <w:rPr>
                <w:rFonts w:ascii="ＭＳ Ｐゴシック" w:eastAsia="ＭＳ Ｐゴシック" w:hAnsi="ＭＳ Ｐゴシック"/>
                <w:sz w:val="16"/>
                <w:szCs w:val="16"/>
              </w:rPr>
              <w:t>）</w:t>
            </w:r>
          </w:p>
        </w:tc>
        <w:tc>
          <w:tcPr>
            <w:tcW w:w="2221" w:type="dxa"/>
            <w:vMerge w:val="restart"/>
          </w:tcPr>
          <w:p w14:paraId="6B1F09F5" w14:textId="47EC9D09" w:rsidR="004D7D6F" w:rsidRPr="000831E9" w:rsidRDefault="004D7D6F" w:rsidP="00080097">
            <w:pPr>
              <w:rPr>
                <w:rFonts w:ascii="ＭＳ Ｐゴシック" w:eastAsia="ＭＳ Ｐゴシック" w:hAnsi="ＭＳ Ｐゴシック"/>
                <w:sz w:val="16"/>
                <w:szCs w:val="16"/>
              </w:rPr>
            </w:pPr>
            <w:r w:rsidRPr="000831E9">
              <w:rPr>
                <w:rFonts w:ascii="ＭＳ Ｐゴシック" w:eastAsia="ＭＳ Ｐゴシック" w:hAnsi="ＭＳ Ｐゴシック" w:hint="eastAsia"/>
                <w:sz w:val="16"/>
                <w:szCs w:val="16"/>
              </w:rPr>
              <w:t>日本神経病理学会総会学術研究会での発表</w:t>
            </w:r>
          </w:p>
        </w:tc>
        <w:tc>
          <w:tcPr>
            <w:tcW w:w="851" w:type="dxa"/>
            <w:vMerge w:val="restart"/>
          </w:tcPr>
          <w:p w14:paraId="20CDEAFA" w14:textId="2D898915" w:rsidR="004D7D6F" w:rsidRPr="000831E9" w:rsidRDefault="004D7D6F" w:rsidP="00080097">
            <w:pPr>
              <w:rPr>
                <w:rFonts w:ascii="ＭＳ Ｐゴシック" w:eastAsia="ＭＳ Ｐゴシック" w:hAnsi="ＭＳ Ｐゴシック"/>
                <w:sz w:val="15"/>
                <w:szCs w:val="15"/>
              </w:rPr>
            </w:pPr>
            <w:r w:rsidRPr="000831E9">
              <w:rPr>
                <w:rFonts w:ascii="ＭＳ Ｐゴシック" w:eastAsia="ＭＳ Ｐゴシック" w:hAnsi="ＭＳ Ｐゴシック"/>
                <w:sz w:val="15"/>
                <w:szCs w:val="15"/>
              </w:rPr>
              <w:t>3単位/回</w:t>
            </w:r>
          </w:p>
        </w:tc>
        <w:tc>
          <w:tcPr>
            <w:tcW w:w="1984" w:type="dxa"/>
          </w:tcPr>
          <w:p w14:paraId="16BC2CC0" w14:textId="6D2E20E9" w:rsidR="004D7D6F" w:rsidRPr="005E4272" w:rsidRDefault="004D7D6F" w:rsidP="00080097">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第</w:t>
            </w:r>
            <w:r w:rsidRPr="005E4272">
              <w:rPr>
                <w:rFonts w:ascii="ＭＳ Ｐゴシック" w:eastAsia="ＭＳ Ｐゴシック" w:hAnsi="ＭＳ Ｐゴシック"/>
                <w:sz w:val="13"/>
                <w:szCs w:val="13"/>
              </w:rPr>
              <w:t>60回</w:t>
            </w:r>
            <w:r w:rsidRPr="005E4272">
              <w:rPr>
                <w:rFonts w:ascii="ＭＳ Ｐゴシック" w:eastAsia="ＭＳ Ｐゴシック" w:hAnsi="ＭＳ Ｐゴシック" w:hint="eastAsia"/>
                <w:sz w:val="13"/>
                <w:szCs w:val="13"/>
              </w:rPr>
              <w:t>〜第</w:t>
            </w:r>
            <w:r w:rsidRPr="005E4272">
              <w:rPr>
                <w:rFonts w:ascii="ＭＳ Ｐゴシック" w:eastAsia="ＭＳ Ｐゴシック" w:hAnsi="ＭＳ Ｐゴシック"/>
                <w:sz w:val="13"/>
                <w:szCs w:val="13"/>
              </w:rPr>
              <w:t>64回学術研究会</w:t>
            </w:r>
          </w:p>
        </w:tc>
        <w:tc>
          <w:tcPr>
            <w:tcW w:w="2681" w:type="dxa"/>
          </w:tcPr>
          <w:p w14:paraId="4C0D7081" w14:textId="112EF985" w:rsidR="004D7D6F" w:rsidRPr="005E4272" w:rsidRDefault="000831E9" w:rsidP="00080097">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発表</w:t>
            </w:r>
            <w:r w:rsidR="004D7D6F" w:rsidRPr="005E4272">
              <w:rPr>
                <w:rFonts w:ascii="ＭＳ Ｐゴシック" w:eastAsia="ＭＳ Ｐゴシック" w:hAnsi="ＭＳ Ｐゴシック" w:hint="eastAsia"/>
                <w:sz w:val="11"/>
                <w:szCs w:val="11"/>
              </w:rPr>
              <w:t>した回に○をつけ、単位数を記入してください</w:t>
            </w:r>
          </w:p>
        </w:tc>
      </w:tr>
      <w:tr w:rsidR="004D7D6F" w:rsidRPr="00F22A0E" w14:paraId="6054ED00" w14:textId="77777777" w:rsidTr="00F22A0E">
        <w:tc>
          <w:tcPr>
            <w:tcW w:w="751" w:type="dxa"/>
            <w:vMerge/>
          </w:tcPr>
          <w:p w14:paraId="2FA87336" w14:textId="77777777" w:rsidR="004D7D6F" w:rsidRPr="00080097" w:rsidRDefault="004D7D6F" w:rsidP="004D7D6F">
            <w:pPr>
              <w:rPr>
                <w:rFonts w:ascii="ＭＳ Ｐゴシック" w:eastAsia="ＭＳ Ｐゴシック" w:hAnsi="ＭＳ Ｐゴシック"/>
                <w:sz w:val="16"/>
                <w:szCs w:val="16"/>
              </w:rPr>
            </w:pPr>
          </w:p>
        </w:tc>
        <w:tc>
          <w:tcPr>
            <w:tcW w:w="2221" w:type="dxa"/>
            <w:vMerge/>
          </w:tcPr>
          <w:p w14:paraId="6C58B801" w14:textId="77777777" w:rsidR="004D7D6F" w:rsidRPr="000831E9" w:rsidRDefault="004D7D6F" w:rsidP="004D7D6F">
            <w:pPr>
              <w:rPr>
                <w:rFonts w:ascii="ＭＳ Ｐゴシック" w:eastAsia="ＭＳ Ｐゴシック" w:hAnsi="ＭＳ Ｐゴシック"/>
                <w:sz w:val="16"/>
                <w:szCs w:val="16"/>
              </w:rPr>
            </w:pPr>
          </w:p>
        </w:tc>
        <w:tc>
          <w:tcPr>
            <w:tcW w:w="851" w:type="dxa"/>
            <w:vMerge/>
          </w:tcPr>
          <w:p w14:paraId="2297F2F4" w14:textId="77777777" w:rsidR="004D7D6F" w:rsidRPr="000831E9" w:rsidRDefault="004D7D6F" w:rsidP="004D7D6F">
            <w:pPr>
              <w:rPr>
                <w:rFonts w:ascii="ＭＳ Ｐゴシック" w:eastAsia="ＭＳ Ｐゴシック" w:hAnsi="ＭＳ Ｐゴシック"/>
                <w:sz w:val="15"/>
                <w:szCs w:val="15"/>
              </w:rPr>
            </w:pPr>
          </w:p>
        </w:tc>
        <w:tc>
          <w:tcPr>
            <w:tcW w:w="1984" w:type="dxa"/>
            <w:vMerge w:val="restart"/>
          </w:tcPr>
          <w:p w14:paraId="3A504665" w14:textId="6958F364" w:rsidR="004D7D6F" w:rsidRPr="005E4272" w:rsidRDefault="004D7D6F" w:rsidP="004D7D6F">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学術研究会プログラム・抄録集における筆頭発表者としての記録（プログラムの該当部分）のコピーを提出してください。</w:t>
            </w:r>
          </w:p>
        </w:tc>
        <w:tc>
          <w:tcPr>
            <w:tcW w:w="2681" w:type="dxa"/>
          </w:tcPr>
          <w:p w14:paraId="34A95CAB" w14:textId="12D3697E" w:rsidR="004D7D6F" w:rsidRPr="005E4272" w:rsidRDefault="004D7D6F" w:rsidP="004D7D6F">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60回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4D7D6F" w:rsidRPr="00F22A0E" w14:paraId="6CD94DCD" w14:textId="77777777" w:rsidTr="00F22A0E">
        <w:tc>
          <w:tcPr>
            <w:tcW w:w="751" w:type="dxa"/>
            <w:vMerge/>
          </w:tcPr>
          <w:p w14:paraId="4161EBCA" w14:textId="77777777" w:rsidR="004D7D6F" w:rsidRPr="00080097" w:rsidRDefault="004D7D6F" w:rsidP="004D7D6F">
            <w:pPr>
              <w:rPr>
                <w:rFonts w:ascii="ＭＳ Ｐゴシック" w:eastAsia="ＭＳ Ｐゴシック" w:hAnsi="ＭＳ Ｐゴシック"/>
                <w:sz w:val="16"/>
                <w:szCs w:val="16"/>
              </w:rPr>
            </w:pPr>
          </w:p>
        </w:tc>
        <w:tc>
          <w:tcPr>
            <w:tcW w:w="2221" w:type="dxa"/>
            <w:vMerge/>
          </w:tcPr>
          <w:p w14:paraId="649F735B" w14:textId="77777777" w:rsidR="004D7D6F" w:rsidRPr="000831E9" w:rsidRDefault="004D7D6F" w:rsidP="004D7D6F">
            <w:pPr>
              <w:rPr>
                <w:rFonts w:ascii="ＭＳ Ｐゴシック" w:eastAsia="ＭＳ Ｐゴシック" w:hAnsi="ＭＳ Ｐゴシック"/>
                <w:sz w:val="16"/>
                <w:szCs w:val="16"/>
              </w:rPr>
            </w:pPr>
          </w:p>
        </w:tc>
        <w:tc>
          <w:tcPr>
            <w:tcW w:w="851" w:type="dxa"/>
            <w:vMerge/>
          </w:tcPr>
          <w:p w14:paraId="54195521" w14:textId="77777777" w:rsidR="004D7D6F" w:rsidRPr="000831E9" w:rsidRDefault="004D7D6F" w:rsidP="004D7D6F">
            <w:pPr>
              <w:rPr>
                <w:rFonts w:ascii="ＭＳ Ｐゴシック" w:eastAsia="ＭＳ Ｐゴシック" w:hAnsi="ＭＳ Ｐゴシック"/>
                <w:sz w:val="15"/>
                <w:szCs w:val="15"/>
              </w:rPr>
            </w:pPr>
          </w:p>
        </w:tc>
        <w:tc>
          <w:tcPr>
            <w:tcW w:w="1984" w:type="dxa"/>
            <w:vMerge/>
          </w:tcPr>
          <w:p w14:paraId="6AE3C27B" w14:textId="77777777" w:rsidR="004D7D6F" w:rsidRPr="005E4272" w:rsidRDefault="004D7D6F" w:rsidP="004D7D6F">
            <w:pPr>
              <w:rPr>
                <w:rFonts w:ascii="ＭＳ Ｐゴシック" w:eastAsia="ＭＳ Ｐゴシック" w:hAnsi="ＭＳ Ｐゴシック"/>
                <w:sz w:val="13"/>
                <w:szCs w:val="13"/>
              </w:rPr>
            </w:pPr>
          </w:p>
        </w:tc>
        <w:tc>
          <w:tcPr>
            <w:tcW w:w="2681" w:type="dxa"/>
          </w:tcPr>
          <w:p w14:paraId="3EA8CD50" w14:textId="44AAF2C3" w:rsidR="004D7D6F" w:rsidRPr="005E4272" w:rsidRDefault="004D7D6F" w:rsidP="004D7D6F">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61回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4D7D6F" w:rsidRPr="00F22A0E" w14:paraId="7EECC8CD" w14:textId="77777777" w:rsidTr="00F22A0E">
        <w:tc>
          <w:tcPr>
            <w:tcW w:w="751" w:type="dxa"/>
            <w:vMerge/>
          </w:tcPr>
          <w:p w14:paraId="0BF73039" w14:textId="77777777" w:rsidR="004D7D6F" w:rsidRPr="00080097" w:rsidRDefault="004D7D6F" w:rsidP="004D7D6F">
            <w:pPr>
              <w:rPr>
                <w:rFonts w:ascii="ＭＳ Ｐゴシック" w:eastAsia="ＭＳ Ｐゴシック" w:hAnsi="ＭＳ Ｐゴシック"/>
                <w:sz w:val="16"/>
                <w:szCs w:val="16"/>
              </w:rPr>
            </w:pPr>
          </w:p>
        </w:tc>
        <w:tc>
          <w:tcPr>
            <w:tcW w:w="2221" w:type="dxa"/>
            <w:vMerge/>
          </w:tcPr>
          <w:p w14:paraId="2501A053" w14:textId="77777777" w:rsidR="004D7D6F" w:rsidRPr="000831E9" w:rsidRDefault="004D7D6F" w:rsidP="004D7D6F">
            <w:pPr>
              <w:rPr>
                <w:rFonts w:ascii="ＭＳ Ｐゴシック" w:eastAsia="ＭＳ Ｐゴシック" w:hAnsi="ＭＳ Ｐゴシック"/>
                <w:sz w:val="16"/>
                <w:szCs w:val="16"/>
              </w:rPr>
            </w:pPr>
          </w:p>
        </w:tc>
        <w:tc>
          <w:tcPr>
            <w:tcW w:w="851" w:type="dxa"/>
            <w:vMerge/>
          </w:tcPr>
          <w:p w14:paraId="4A704AAC" w14:textId="77777777" w:rsidR="004D7D6F" w:rsidRPr="000831E9" w:rsidRDefault="004D7D6F" w:rsidP="004D7D6F">
            <w:pPr>
              <w:rPr>
                <w:rFonts w:ascii="ＭＳ Ｐゴシック" w:eastAsia="ＭＳ Ｐゴシック" w:hAnsi="ＭＳ Ｐゴシック"/>
                <w:sz w:val="15"/>
                <w:szCs w:val="15"/>
              </w:rPr>
            </w:pPr>
          </w:p>
        </w:tc>
        <w:tc>
          <w:tcPr>
            <w:tcW w:w="1984" w:type="dxa"/>
            <w:vMerge/>
          </w:tcPr>
          <w:p w14:paraId="50ED7D01" w14:textId="77777777" w:rsidR="004D7D6F" w:rsidRPr="005E4272" w:rsidRDefault="004D7D6F" w:rsidP="004D7D6F">
            <w:pPr>
              <w:rPr>
                <w:rFonts w:ascii="ＭＳ Ｐゴシック" w:eastAsia="ＭＳ Ｐゴシック" w:hAnsi="ＭＳ Ｐゴシック"/>
                <w:sz w:val="13"/>
                <w:szCs w:val="13"/>
              </w:rPr>
            </w:pPr>
          </w:p>
        </w:tc>
        <w:tc>
          <w:tcPr>
            <w:tcW w:w="2681" w:type="dxa"/>
          </w:tcPr>
          <w:p w14:paraId="41E16502" w14:textId="7E805696" w:rsidR="004D7D6F" w:rsidRPr="005E4272" w:rsidRDefault="004D7D6F" w:rsidP="004D7D6F">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62回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4D7D6F" w:rsidRPr="00F22A0E" w14:paraId="7B0A7EA6" w14:textId="77777777" w:rsidTr="00F22A0E">
        <w:tc>
          <w:tcPr>
            <w:tcW w:w="751" w:type="dxa"/>
            <w:vMerge/>
          </w:tcPr>
          <w:p w14:paraId="5A17DE58" w14:textId="77777777" w:rsidR="004D7D6F" w:rsidRPr="00080097" w:rsidRDefault="004D7D6F" w:rsidP="004D7D6F">
            <w:pPr>
              <w:rPr>
                <w:rFonts w:ascii="ＭＳ Ｐゴシック" w:eastAsia="ＭＳ Ｐゴシック" w:hAnsi="ＭＳ Ｐゴシック"/>
                <w:sz w:val="16"/>
                <w:szCs w:val="16"/>
              </w:rPr>
            </w:pPr>
          </w:p>
        </w:tc>
        <w:tc>
          <w:tcPr>
            <w:tcW w:w="2221" w:type="dxa"/>
            <w:vMerge/>
          </w:tcPr>
          <w:p w14:paraId="60B9CC6E" w14:textId="77777777" w:rsidR="004D7D6F" w:rsidRPr="000831E9" w:rsidRDefault="004D7D6F" w:rsidP="004D7D6F">
            <w:pPr>
              <w:rPr>
                <w:rFonts w:ascii="ＭＳ Ｐゴシック" w:eastAsia="ＭＳ Ｐゴシック" w:hAnsi="ＭＳ Ｐゴシック"/>
                <w:sz w:val="16"/>
                <w:szCs w:val="16"/>
              </w:rPr>
            </w:pPr>
          </w:p>
        </w:tc>
        <w:tc>
          <w:tcPr>
            <w:tcW w:w="851" w:type="dxa"/>
            <w:vMerge/>
          </w:tcPr>
          <w:p w14:paraId="52E47878" w14:textId="77777777" w:rsidR="004D7D6F" w:rsidRPr="000831E9" w:rsidRDefault="004D7D6F" w:rsidP="004D7D6F">
            <w:pPr>
              <w:rPr>
                <w:rFonts w:ascii="ＭＳ Ｐゴシック" w:eastAsia="ＭＳ Ｐゴシック" w:hAnsi="ＭＳ Ｐゴシック"/>
                <w:sz w:val="15"/>
                <w:szCs w:val="15"/>
              </w:rPr>
            </w:pPr>
          </w:p>
        </w:tc>
        <w:tc>
          <w:tcPr>
            <w:tcW w:w="1984" w:type="dxa"/>
            <w:vMerge/>
          </w:tcPr>
          <w:p w14:paraId="21EE6BA3" w14:textId="77777777" w:rsidR="004D7D6F" w:rsidRPr="005E4272" w:rsidRDefault="004D7D6F" w:rsidP="004D7D6F">
            <w:pPr>
              <w:rPr>
                <w:rFonts w:ascii="ＭＳ Ｐゴシック" w:eastAsia="ＭＳ Ｐゴシック" w:hAnsi="ＭＳ Ｐゴシック"/>
                <w:sz w:val="13"/>
                <w:szCs w:val="13"/>
              </w:rPr>
            </w:pPr>
          </w:p>
        </w:tc>
        <w:tc>
          <w:tcPr>
            <w:tcW w:w="2681" w:type="dxa"/>
          </w:tcPr>
          <w:p w14:paraId="52A41019" w14:textId="22640408" w:rsidR="004D7D6F" w:rsidRPr="005E4272" w:rsidRDefault="004D7D6F" w:rsidP="004D7D6F">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63回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4D7D6F" w:rsidRPr="00F22A0E" w14:paraId="7BAA3B8F" w14:textId="77777777" w:rsidTr="00F22A0E">
        <w:tc>
          <w:tcPr>
            <w:tcW w:w="751" w:type="dxa"/>
            <w:vMerge/>
          </w:tcPr>
          <w:p w14:paraId="01C18805" w14:textId="77777777" w:rsidR="004D7D6F" w:rsidRPr="00080097" w:rsidRDefault="004D7D6F" w:rsidP="004D7D6F">
            <w:pPr>
              <w:rPr>
                <w:rFonts w:ascii="ＭＳ Ｐゴシック" w:eastAsia="ＭＳ Ｐゴシック" w:hAnsi="ＭＳ Ｐゴシック"/>
                <w:sz w:val="16"/>
                <w:szCs w:val="16"/>
              </w:rPr>
            </w:pPr>
          </w:p>
        </w:tc>
        <w:tc>
          <w:tcPr>
            <w:tcW w:w="2221" w:type="dxa"/>
            <w:vMerge/>
          </w:tcPr>
          <w:p w14:paraId="788BE09C" w14:textId="77777777" w:rsidR="004D7D6F" w:rsidRPr="000831E9" w:rsidRDefault="004D7D6F" w:rsidP="004D7D6F">
            <w:pPr>
              <w:rPr>
                <w:rFonts w:ascii="ＭＳ Ｐゴシック" w:eastAsia="ＭＳ Ｐゴシック" w:hAnsi="ＭＳ Ｐゴシック"/>
                <w:sz w:val="16"/>
                <w:szCs w:val="16"/>
              </w:rPr>
            </w:pPr>
          </w:p>
        </w:tc>
        <w:tc>
          <w:tcPr>
            <w:tcW w:w="851" w:type="dxa"/>
            <w:vMerge/>
          </w:tcPr>
          <w:p w14:paraId="2934B4BD" w14:textId="77777777" w:rsidR="004D7D6F" w:rsidRPr="000831E9" w:rsidRDefault="004D7D6F" w:rsidP="004D7D6F">
            <w:pPr>
              <w:rPr>
                <w:rFonts w:ascii="ＭＳ Ｐゴシック" w:eastAsia="ＭＳ Ｐゴシック" w:hAnsi="ＭＳ Ｐゴシック"/>
                <w:sz w:val="15"/>
                <w:szCs w:val="15"/>
              </w:rPr>
            </w:pPr>
          </w:p>
        </w:tc>
        <w:tc>
          <w:tcPr>
            <w:tcW w:w="1984" w:type="dxa"/>
            <w:vMerge/>
          </w:tcPr>
          <w:p w14:paraId="66068F00" w14:textId="77777777" w:rsidR="004D7D6F" w:rsidRPr="005E4272" w:rsidRDefault="004D7D6F" w:rsidP="004D7D6F">
            <w:pPr>
              <w:rPr>
                <w:rFonts w:ascii="ＭＳ Ｐゴシック" w:eastAsia="ＭＳ Ｐゴシック" w:hAnsi="ＭＳ Ｐゴシック"/>
                <w:sz w:val="13"/>
                <w:szCs w:val="13"/>
              </w:rPr>
            </w:pPr>
          </w:p>
        </w:tc>
        <w:tc>
          <w:tcPr>
            <w:tcW w:w="2681" w:type="dxa"/>
          </w:tcPr>
          <w:p w14:paraId="24A8D2C3" w14:textId="2AA535DD" w:rsidR="004D7D6F" w:rsidRPr="005E4272" w:rsidRDefault="004D7D6F" w:rsidP="004D7D6F">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64回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F22A0E" w14:paraId="27004464" w14:textId="77777777" w:rsidTr="00F22A0E">
        <w:tc>
          <w:tcPr>
            <w:tcW w:w="751" w:type="dxa"/>
            <w:vMerge w:val="restart"/>
          </w:tcPr>
          <w:p w14:paraId="1A7A2BFA" w14:textId="7AB24438" w:rsidR="00F22A0E" w:rsidRPr="00080097" w:rsidRDefault="00F22A0E" w:rsidP="004D7D6F">
            <w:pPr>
              <w:rPr>
                <w:rFonts w:ascii="ＭＳ Ｐゴシック" w:eastAsia="ＭＳ Ｐゴシック" w:hAnsi="ＭＳ Ｐゴシック"/>
                <w:sz w:val="16"/>
                <w:szCs w:val="16"/>
              </w:rPr>
            </w:pPr>
            <w:r w:rsidRPr="0008009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3</w:t>
            </w:r>
            <w:r w:rsidRPr="00080097">
              <w:rPr>
                <w:rFonts w:ascii="ＭＳ Ｐゴシック" w:eastAsia="ＭＳ Ｐゴシック" w:hAnsi="ＭＳ Ｐゴシック"/>
                <w:sz w:val="16"/>
                <w:szCs w:val="16"/>
              </w:rPr>
              <w:t>）</w:t>
            </w:r>
          </w:p>
        </w:tc>
        <w:tc>
          <w:tcPr>
            <w:tcW w:w="2221" w:type="dxa"/>
            <w:vMerge w:val="restart"/>
          </w:tcPr>
          <w:p w14:paraId="5BF5CF70" w14:textId="2982DC29" w:rsidR="00F22A0E" w:rsidRPr="000831E9" w:rsidRDefault="00F22A0E" w:rsidP="004D7D6F">
            <w:pPr>
              <w:rPr>
                <w:rFonts w:ascii="ＭＳ Ｐゴシック" w:eastAsia="ＭＳ Ｐゴシック" w:hAnsi="ＭＳ Ｐゴシック"/>
                <w:sz w:val="16"/>
                <w:szCs w:val="16"/>
              </w:rPr>
            </w:pPr>
            <w:r w:rsidRPr="000831E9">
              <w:rPr>
                <w:rFonts w:ascii="ＭＳ Ｐゴシック" w:eastAsia="ＭＳ Ｐゴシック" w:hAnsi="ＭＳ Ｐゴシック" w:hint="eastAsia"/>
                <w:sz w:val="16"/>
                <w:szCs w:val="16"/>
              </w:rPr>
              <w:t>日本神経病理学会総会学術研究会の神経病理教育コースへの参加</w:t>
            </w:r>
          </w:p>
        </w:tc>
        <w:tc>
          <w:tcPr>
            <w:tcW w:w="851" w:type="dxa"/>
            <w:vMerge w:val="restart"/>
          </w:tcPr>
          <w:p w14:paraId="0023EFAE" w14:textId="37FE1AE9" w:rsidR="00F22A0E" w:rsidRPr="000831E9" w:rsidRDefault="00F22A0E" w:rsidP="004D7D6F">
            <w:pPr>
              <w:rPr>
                <w:rFonts w:ascii="ＭＳ Ｐゴシック" w:eastAsia="ＭＳ Ｐゴシック" w:hAnsi="ＭＳ Ｐゴシック"/>
                <w:sz w:val="15"/>
                <w:szCs w:val="15"/>
              </w:rPr>
            </w:pPr>
            <w:r w:rsidRPr="000831E9">
              <w:rPr>
                <w:rFonts w:ascii="ＭＳ Ｐゴシック" w:eastAsia="ＭＳ Ｐゴシック" w:hAnsi="ＭＳ Ｐゴシック"/>
                <w:sz w:val="15"/>
                <w:szCs w:val="15"/>
              </w:rPr>
              <w:t>3単位/回</w:t>
            </w:r>
          </w:p>
        </w:tc>
        <w:tc>
          <w:tcPr>
            <w:tcW w:w="1984" w:type="dxa"/>
            <w:vMerge w:val="restart"/>
          </w:tcPr>
          <w:p w14:paraId="7DAEA094" w14:textId="560972FD" w:rsidR="00F22A0E" w:rsidRPr="005E4272" w:rsidRDefault="00F22A0E" w:rsidP="004D7D6F">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第</w:t>
            </w:r>
            <w:r w:rsidRPr="005E4272">
              <w:rPr>
                <w:rFonts w:ascii="ＭＳ Ｐゴシック" w:eastAsia="ＭＳ Ｐゴシック" w:hAnsi="ＭＳ Ｐゴシック"/>
                <w:sz w:val="13"/>
                <w:szCs w:val="13"/>
              </w:rPr>
              <w:t>60回</w:t>
            </w:r>
            <w:r w:rsidRPr="005E4272">
              <w:rPr>
                <w:rFonts w:ascii="ＭＳ Ｐゴシック" w:eastAsia="ＭＳ Ｐゴシック" w:hAnsi="ＭＳ Ｐゴシック" w:hint="eastAsia"/>
                <w:sz w:val="13"/>
                <w:szCs w:val="13"/>
              </w:rPr>
              <w:t>〜第</w:t>
            </w:r>
            <w:r w:rsidRPr="005E4272">
              <w:rPr>
                <w:rFonts w:ascii="ＭＳ Ｐゴシック" w:eastAsia="ＭＳ Ｐゴシック" w:hAnsi="ＭＳ Ｐゴシック"/>
                <w:sz w:val="13"/>
                <w:szCs w:val="13"/>
              </w:rPr>
              <w:t>64回学術研究会</w:t>
            </w:r>
          </w:p>
        </w:tc>
        <w:tc>
          <w:tcPr>
            <w:tcW w:w="2681" w:type="dxa"/>
          </w:tcPr>
          <w:p w14:paraId="2F533AB7" w14:textId="125AB3F9" w:rsidR="00F22A0E" w:rsidRPr="005E4272" w:rsidRDefault="00F22A0E" w:rsidP="004D7D6F">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出席した回に○をつけ、単位数を記入してください</w:t>
            </w:r>
          </w:p>
        </w:tc>
      </w:tr>
      <w:tr w:rsidR="00F22A0E" w14:paraId="28A1F8B4" w14:textId="77777777" w:rsidTr="00F22A0E">
        <w:tc>
          <w:tcPr>
            <w:tcW w:w="751" w:type="dxa"/>
            <w:vMerge/>
          </w:tcPr>
          <w:p w14:paraId="19A89F2C" w14:textId="77777777" w:rsidR="00F22A0E" w:rsidRPr="00080097" w:rsidRDefault="00F22A0E" w:rsidP="00F22A0E">
            <w:pPr>
              <w:rPr>
                <w:rFonts w:ascii="ＭＳ Ｐゴシック" w:eastAsia="ＭＳ Ｐゴシック" w:hAnsi="ＭＳ Ｐゴシック"/>
                <w:sz w:val="16"/>
                <w:szCs w:val="16"/>
              </w:rPr>
            </w:pPr>
          </w:p>
        </w:tc>
        <w:tc>
          <w:tcPr>
            <w:tcW w:w="2221" w:type="dxa"/>
            <w:vMerge/>
          </w:tcPr>
          <w:p w14:paraId="74EF0C96" w14:textId="77777777" w:rsidR="00F22A0E" w:rsidRPr="00080097" w:rsidRDefault="00F22A0E" w:rsidP="00F22A0E">
            <w:pPr>
              <w:rPr>
                <w:rFonts w:ascii="ＭＳ Ｐゴシック" w:eastAsia="ＭＳ Ｐゴシック" w:hAnsi="ＭＳ Ｐゴシック"/>
                <w:sz w:val="16"/>
                <w:szCs w:val="16"/>
              </w:rPr>
            </w:pPr>
          </w:p>
        </w:tc>
        <w:tc>
          <w:tcPr>
            <w:tcW w:w="851" w:type="dxa"/>
            <w:vMerge/>
          </w:tcPr>
          <w:p w14:paraId="11C2B9C6" w14:textId="77777777" w:rsidR="00F22A0E" w:rsidRPr="000831E9" w:rsidRDefault="00F22A0E" w:rsidP="00F22A0E">
            <w:pPr>
              <w:rPr>
                <w:rFonts w:ascii="ＭＳ Ｐゴシック" w:eastAsia="ＭＳ Ｐゴシック" w:hAnsi="ＭＳ Ｐゴシック"/>
                <w:sz w:val="15"/>
                <w:szCs w:val="15"/>
              </w:rPr>
            </w:pPr>
          </w:p>
        </w:tc>
        <w:tc>
          <w:tcPr>
            <w:tcW w:w="1984" w:type="dxa"/>
            <w:vMerge/>
          </w:tcPr>
          <w:p w14:paraId="765DAE54" w14:textId="77777777" w:rsidR="00F22A0E" w:rsidRPr="005E4272" w:rsidRDefault="00F22A0E" w:rsidP="00F22A0E">
            <w:pPr>
              <w:rPr>
                <w:rFonts w:ascii="ＭＳ Ｐゴシック" w:eastAsia="ＭＳ Ｐゴシック" w:hAnsi="ＭＳ Ｐゴシック"/>
                <w:sz w:val="13"/>
                <w:szCs w:val="13"/>
              </w:rPr>
            </w:pPr>
          </w:p>
        </w:tc>
        <w:tc>
          <w:tcPr>
            <w:tcW w:w="2681" w:type="dxa"/>
          </w:tcPr>
          <w:p w14:paraId="02F5BEB6" w14:textId="2051865E" w:rsidR="00F22A0E" w:rsidRPr="005E4272" w:rsidRDefault="00F22A0E"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60回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F22A0E" w14:paraId="689E7FBC" w14:textId="77777777" w:rsidTr="00F22A0E">
        <w:tc>
          <w:tcPr>
            <w:tcW w:w="751" w:type="dxa"/>
            <w:vMerge/>
          </w:tcPr>
          <w:p w14:paraId="732616C1" w14:textId="77777777" w:rsidR="00F22A0E" w:rsidRPr="00080097" w:rsidRDefault="00F22A0E" w:rsidP="00F22A0E">
            <w:pPr>
              <w:rPr>
                <w:rFonts w:ascii="ＭＳ Ｐゴシック" w:eastAsia="ＭＳ Ｐゴシック" w:hAnsi="ＭＳ Ｐゴシック"/>
                <w:sz w:val="16"/>
                <w:szCs w:val="16"/>
              </w:rPr>
            </w:pPr>
          </w:p>
        </w:tc>
        <w:tc>
          <w:tcPr>
            <w:tcW w:w="2221" w:type="dxa"/>
            <w:vMerge/>
          </w:tcPr>
          <w:p w14:paraId="1743D2DE" w14:textId="77777777" w:rsidR="00F22A0E" w:rsidRPr="00080097" w:rsidRDefault="00F22A0E" w:rsidP="00F22A0E">
            <w:pPr>
              <w:rPr>
                <w:rFonts w:ascii="ＭＳ Ｐゴシック" w:eastAsia="ＭＳ Ｐゴシック" w:hAnsi="ＭＳ Ｐゴシック"/>
                <w:sz w:val="16"/>
                <w:szCs w:val="16"/>
              </w:rPr>
            </w:pPr>
          </w:p>
        </w:tc>
        <w:tc>
          <w:tcPr>
            <w:tcW w:w="851" w:type="dxa"/>
            <w:vMerge/>
          </w:tcPr>
          <w:p w14:paraId="1FFD3FBB" w14:textId="77777777" w:rsidR="00F22A0E" w:rsidRPr="000831E9" w:rsidRDefault="00F22A0E" w:rsidP="00F22A0E">
            <w:pPr>
              <w:rPr>
                <w:rFonts w:ascii="ＭＳ Ｐゴシック" w:eastAsia="ＭＳ Ｐゴシック" w:hAnsi="ＭＳ Ｐゴシック"/>
                <w:sz w:val="15"/>
                <w:szCs w:val="15"/>
              </w:rPr>
            </w:pPr>
          </w:p>
        </w:tc>
        <w:tc>
          <w:tcPr>
            <w:tcW w:w="1984" w:type="dxa"/>
            <w:vMerge/>
          </w:tcPr>
          <w:p w14:paraId="51829B6F" w14:textId="77777777" w:rsidR="00F22A0E" w:rsidRPr="005E4272" w:rsidRDefault="00F22A0E" w:rsidP="00F22A0E">
            <w:pPr>
              <w:rPr>
                <w:rFonts w:ascii="ＭＳ Ｐゴシック" w:eastAsia="ＭＳ Ｐゴシック" w:hAnsi="ＭＳ Ｐゴシック"/>
                <w:sz w:val="13"/>
                <w:szCs w:val="13"/>
              </w:rPr>
            </w:pPr>
          </w:p>
        </w:tc>
        <w:tc>
          <w:tcPr>
            <w:tcW w:w="2681" w:type="dxa"/>
          </w:tcPr>
          <w:p w14:paraId="1A91DB80" w14:textId="75B40005" w:rsidR="00F22A0E" w:rsidRPr="005E4272" w:rsidRDefault="00F22A0E"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61回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F22A0E" w14:paraId="7B3EB4B8" w14:textId="77777777" w:rsidTr="00F22A0E">
        <w:tc>
          <w:tcPr>
            <w:tcW w:w="751" w:type="dxa"/>
            <w:vMerge/>
          </w:tcPr>
          <w:p w14:paraId="2128F9F8" w14:textId="77777777" w:rsidR="00F22A0E" w:rsidRPr="00080097" w:rsidRDefault="00F22A0E" w:rsidP="00F22A0E">
            <w:pPr>
              <w:rPr>
                <w:rFonts w:ascii="ＭＳ Ｐゴシック" w:eastAsia="ＭＳ Ｐゴシック" w:hAnsi="ＭＳ Ｐゴシック"/>
                <w:sz w:val="16"/>
                <w:szCs w:val="16"/>
              </w:rPr>
            </w:pPr>
          </w:p>
        </w:tc>
        <w:tc>
          <w:tcPr>
            <w:tcW w:w="2221" w:type="dxa"/>
            <w:vMerge/>
          </w:tcPr>
          <w:p w14:paraId="3C0A6F31" w14:textId="77777777" w:rsidR="00F22A0E" w:rsidRPr="00080097" w:rsidRDefault="00F22A0E" w:rsidP="00F22A0E">
            <w:pPr>
              <w:rPr>
                <w:rFonts w:ascii="ＭＳ Ｐゴシック" w:eastAsia="ＭＳ Ｐゴシック" w:hAnsi="ＭＳ Ｐゴシック"/>
                <w:sz w:val="16"/>
                <w:szCs w:val="16"/>
              </w:rPr>
            </w:pPr>
          </w:p>
        </w:tc>
        <w:tc>
          <w:tcPr>
            <w:tcW w:w="851" w:type="dxa"/>
            <w:vMerge/>
          </w:tcPr>
          <w:p w14:paraId="77588B4E" w14:textId="77777777" w:rsidR="00F22A0E" w:rsidRPr="000831E9" w:rsidRDefault="00F22A0E" w:rsidP="00F22A0E">
            <w:pPr>
              <w:rPr>
                <w:rFonts w:ascii="ＭＳ Ｐゴシック" w:eastAsia="ＭＳ Ｐゴシック" w:hAnsi="ＭＳ Ｐゴシック"/>
                <w:sz w:val="15"/>
                <w:szCs w:val="15"/>
              </w:rPr>
            </w:pPr>
          </w:p>
        </w:tc>
        <w:tc>
          <w:tcPr>
            <w:tcW w:w="1984" w:type="dxa"/>
            <w:vMerge/>
          </w:tcPr>
          <w:p w14:paraId="1AE52DBE" w14:textId="77777777" w:rsidR="00F22A0E" w:rsidRPr="005E4272" w:rsidRDefault="00F22A0E" w:rsidP="00F22A0E">
            <w:pPr>
              <w:rPr>
                <w:rFonts w:ascii="ＭＳ Ｐゴシック" w:eastAsia="ＭＳ Ｐゴシック" w:hAnsi="ＭＳ Ｐゴシック"/>
                <w:sz w:val="13"/>
                <w:szCs w:val="13"/>
              </w:rPr>
            </w:pPr>
          </w:p>
        </w:tc>
        <w:tc>
          <w:tcPr>
            <w:tcW w:w="2681" w:type="dxa"/>
          </w:tcPr>
          <w:p w14:paraId="651895FB" w14:textId="7B1C05C7" w:rsidR="00F22A0E" w:rsidRPr="005E4272" w:rsidRDefault="00F22A0E"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62回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F22A0E" w14:paraId="5A94B264" w14:textId="77777777" w:rsidTr="00F22A0E">
        <w:tc>
          <w:tcPr>
            <w:tcW w:w="751" w:type="dxa"/>
            <w:vMerge/>
          </w:tcPr>
          <w:p w14:paraId="54D6785A" w14:textId="77777777" w:rsidR="00F22A0E" w:rsidRPr="00080097" w:rsidRDefault="00F22A0E" w:rsidP="00F22A0E">
            <w:pPr>
              <w:rPr>
                <w:rFonts w:ascii="ＭＳ Ｐゴシック" w:eastAsia="ＭＳ Ｐゴシック" w:hAnsi="ＭＳ Ｐゴシック"/>
                <w:sz w:val="16"/>
                <w:szCs w:val="16"/>
              </w:rPr>
            </w:pPr>
          </w:p>
        </w:tc>
        <w:tc>
          <w:tcPr>
            <w:tcW w:w="2221" w:type="dxa"/>
            <w:vMerge/>
          </w:tcPr>
          <w:p w14:paraId="42D3FCEC" w14:textId="77777777" w:rsidR="00F22A0E" w:rsidRPr="00080097" w:rsidRDefault="00F22A0E" w:rsidP="00F22A0E">
            <w:pPr>
              <w:rPr>
                <w:rFonts w:ascii="ＭＳ Ｐゴシック" w:eastAsia="ＭＳ Ｐゴシック" w:hAnsi="ＭＳ Ｐゴシック"/>
                <w:sz w:val="16"/>
                <w:szCs w:val="16"/>
              </w:rPr>
            </w:pPr>
          </w:p>
        </w:tc>
        <w:tc>
          <w:tcPr>
            <w:tcW w:w="851" w:type="dxa"/>
            <w:vMerge/>
          </w:tcPr>
          <w:p w14:paraId="599AB69C" w14:textId="77777777" w:rsidR="00F22A0E" w:rsidRPr="000831E9" w:rsidRDefault="00F22A0E" w:rsidP="00F22A0E">
            <w:pPr>
              <w:rPr>
                <w:rFonts w:ascii="ＭＳ Ｐゴシック" w:eastAsia="ＭＳ Ｐゴシック" w:hAnsi="ＭＳ Ｐゴシック"/>
                <w:sz w:val="15"/>
                <w:szCs w:val="15"/>
              </w:rPr>
            </w:pPr>
          </w:p>
        </w:tc>
        <w:tc>
          <w:tcPr>
            <w:tcW w:w="1984" w:type="dxa"/>
            <w:vMerge/>
          </w:tcPr>
          <w:p w14:paraId="1F5C6673" w14:textId="77777777" w:rsidR="00F22A0E" w:rsidRPr="005E4272" w:rsidRDefault="00F22A0E" w:rsidP="00F22A0E">
            <w:pPr>
              <w:rPr>
                <w:rFonts w:ascii="ＭＳ Ｐゴシック" w:eastAsia="ＭＳ Ｐゴシック" w:hAnsi="ＭＳ Ｐゴシック"/>
                <w:sz w:val="13"/>
                <w:szCs w:val="13"/>
              </w:rPr>
            </w:pPr>
          </w:p>
        </w:tc>
        <w:tc>
          <w:tcPr>
            <w:tcW w:w="2681" w:type="dxa"/>
          </w:tcPr>
          <w:p w14:paraId="36D31335" w14:textId="4E6494D8" w:rsidR="00F22A0E" w:rsidRPr="005E4272" w:rsidRDefault="00F22A0E"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63回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F22A0E" w14:paraId="69D02501" w14:textId="77777777" w:rsidTr="00F22A0E">
        <w:tc>
          <w:tcPr>
            <w:tcW w:w="751" w:type="dxa"/>
            <w:vMerge/>
          </w:tcPr>
          <w:p w14:paraId="3B56E511" w14:textId="77777777" w:rsidR="00F22A0E" w:rsidRPr="00080097" w:rsidRDefault="00F22A0E" w:rsidP="00F22A0E">
            <w:pPr>
              <w:rPr>
                <w:rFonts w:ascii="ＭＳ Ｐゴシック" w:eastAsia="ＭＳ Ｐゴシック" w:hAnsi="ＭＳ Ｐゴシック"/>
                <w:sz w:val="16"/>
                <w:szCs w:val="16"/>
              </w:rPr>
            </w:pPr>
          </w:p>
        </w:tc>
        <w:tc>
          <w:tcPr>
            <w:tcW w:w="2221" w:type="dxa"/>
            <w:vMerge/>
          </w:tcPr>
          <w:p w14:paraId="0F9E9CB6" w14:textId="77777777" w:rsidR="00F22A0E" w:rsidRPr="00080097" w:rsidRDefault="00F22A0E" w:rsidP="00F22A0E">
            <w:pPr>
              <w:rPr>
                <w:rFonts w:ascii="ＭＳ Ｐゴシック" w:eastAsia="ＭＳ Ｐゴシック" w:hAnsi="ＭＳ Ｐゴシック"/>
                <w:sz w:val="16"/>
                <w:szCs w:val="16"/>
              </w:rPr>
            </w:pPr>
          </w:p>
        </w:tc>
        <w:tc>
          <w:tcPr>
            <w:tcW w:w="851" w:type="dxa"/>
            <w:vMerge/>
          </w:tcPr>
          <w:p w14:paraId="52EEBC4C" w14:textId="77777777" w:rsidR="00F22A0E" w:rsidRPr="000831E9" w:rsidRDefault="00F22A0E" w:rsidP="00F22A0E">
            <w:pPr>
              <w:rPr>
                <w:rFonts w:ascii="ＭＳ Ｐゴシック" w:eastAsia="ＭＳ Ｐゴシック" w:hAnsi="ＭＳ Ｐゴシック"/>
                <w:sz w:val="15"/>
                <w:szCs w:val="15"/>
              </w:rPr>
            </w:pPr>
          </w:p>
        </w:tc>
        <w:tc>
          <w:tcPr>
            <w:tcW w:w="1984" w:type="dxa"/>
            <w:vMerge/>
          </w:tcPr>
          <w:p w14:paraId="2BBA82B5" w14:textId="77777777" w:rsidR="00F22A0E" w:rsidRPr="005E4272" w:rsidRDefault="00F22A0E" w:rsidP="00F22A0E">
            <w:pPr>
              <w:rPr>
                <w:rFonts w:ascii="ＭＳ Ｐゴシック" w:eastAsia="ＭＳ Ｐゴシック" w:hAnsi="ＭＳ Ｐゴシック"/>
                <w:sz w:val="13"/>
                <w:szCs w:val="13"/>
              </w:rPr>
            </w:pPr>
          </w:p>
        </w:tc>
        <w:tc>
          <w:tcPr>
            <w:tcW w:w="2681" w:type="dxa"/>
          </w:tcPr>
          <w:p w14:paraId="2D351E17" w14:textId="23961FD1" w:rsidR="00F22A0E" w:rsidRPr="005E4272" w:rsidRDefault="00F22A0E"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第</w:t>
            </w:r>
            <w:r w:rsidRPr="005E4272">
              <w:rPr>
                <w:rFonts w:ascii="ＭＳ Ｐゴシック" w:eastAsia="ＭＳ Ｐゴシック" w:hAnsi="ＭＳ Ｐゴシック"/>
                <w:sz w:val="11"/>
                <w:szCs w:val="11"/>
              </w:rPr>
              <w:t>64回</w:t>
            </w:r>
            <w:r w:rsidRPr="005E4272">
              <w:rPr>
                <w:rFonts w:ascii="ＭＳ Ｐゴシック" w:eastAsia="ＭＳ Ｐゴシック" w:hAnsi="ＭＳ Ｐゴシック" w:hint="eastAsia"/>
                <w:sz w:val="11"/>
                <w:szCs w:val="11"/>
              </w:rPr>
              <w:t xml:space="preserve">　　　　　　　　　　　　　　　　　　　</w:t>
            </w:r>
            <w:r w:rsidR="004C6D71">
              <w:rPr>
                <w:rFonts w:ascii="ＭＳ Ｐゴシック" w:eastAsia="ＭＳ Ｐゴシック" w:hAnsi="ＭＳ Ｐゴシック" w:hint="eastAsia"/>
                <w:sz w:val="11"/>
                <w:szCs w:val="11"/>
              </w:rPr>
              <w:t xml:space="preserve">　　　　　　</w:t>
            </w:r>
            <w:r w:rsidRPr="005E4272">
              <w:rPr>
                <w:rFonts w:ascii="ＭＳ Ｐゴシック" w:eastAsia="ＭＳ Ｐゴシック" w:hAnsi="ＭＳ Ｐゴシック" w:hint="eastAsia"/>
                <w:sz w:val="11"/>
                <w:szCs w:val="11"/>
              </w:rPr>
              <w:t>単位</w:t>
            </w:r>
          </w:p>
        </w:tc>
      </w:tr>
      <w:tr w:rsidR="0002607D" w14:paraId="0A73605C" w14:textId="77777777" w:rsidTr="00F22A0E">
        <w:tc>
          <w:tcPr>
            <w:tcW w:w="751" w:type="dxa"/>
            <w:vMerge w:val="restart"/>
          </w:tcPr>
          <w:p w14:paraId="1F92CAEB" w14:textId="46CEB6A5" w:rsidR="0002607D" w:rsidRPr="00080097" w:rsidRDefault="0002607D" w:rsidP="00F22A0E">
            <w:pPr>
              <w:rPr>
                <w:rFonts w:ascii="ＭＳ Ｐゴシック" w:eastAsia="ＭＳ Ｐゴシック" w:hAnsi="ＭＳ Ｐゴシック"/>
                <w:sz w:val="16"/>
                <w:szCs w:val="16"/>
              </w:rPr>
            </w:pPr>
            <w:r w:rsidRPr="0008009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4</w:t>
            </w:r>
            <w:r w:rsidRPr="00080097">
              <w:rPr>
                <w:rFonts w:ascii="ＭＳ Ｐゴシック" w:eastAsia="ＭＳ Ｐゴシック" w:hAnsi="ＭＳ Ｐゴシック"/>
                <w:sz w:val="16"/>
                <w:szCs w:val="16"/>
              </w:rPr>
              <w:t>）</w:t>
            </w:r>
          </w:p>
        </w:tc>
        <w:tc>
          <w:tcPr>
            <w:tcW w:w="2221" w:type="dxa"/>
            <w:vMerge w:val="restart"/>
          </w:tcPr>
          <w:p w14:paraId="5D7F6113" w14:textId="1BF08762" w:rsidR="0002607D" w:rsidRPr="00080097" w:rsidRDefault="0002607D" w:rsidP="00F22A0E">
            <w:pPr>
              <w:rPr>
                <w:rFonts w:ascii="ＭＳ Ｐゴシック" w:eastAsia="ＭＳ Ｐゴシック" w:hAnsi="ＭＳ Ｐゴシック"/>
                <w:sz w:val="16"/>
                <w:szCs w:val="16"/>
              </w:rPr>
            </w:pPr>
            <w:r w:rsidRPr="00F22A0E">
              <w:rPr>
                <w:rFonts w:ascii="ＭＳ Ｐゴシック" w:eastAsia="ＭＳ Ｐゴシック" w:hAnsi="ＭＳ Ｐゴシック" w:hint="eastAsia"/>
                <w:sz w:val="16"/>
                <w:szCs w:val="16"/>
              </w:rPr>
              <w:t>日本神経病理学会地方会への参加</w:t>
            </w:r>
          </w:p>
        </w:tc>
        <w:tc>
          <w:tcPr>
            <w:tcW w:w="851" w:type="dxa"/>
            <w:vMerge w:val="restart"/>
          </w:tcPr>
          <w:p w14:paraId="7ABC0F95" w14:textId="170E132C" w:rsidR="0002607D" w:rsidRPr="000831E9" w:rsidRDefault="0002607D" w:rsidP="00F22A0E">
            <w:pPr>
              <w:rPr>
                <w:rFonts w:ascii="ＭＳ Ｐゴシック" w:eastAsia="ＭＳ Ｐゴシック" w:hAnsi="ＭＳ Ｐゴシック"/>
                <w:sz w:val="15"/>
                <w:szCs w:val="15"/>
              </w:rPr>
            </w:pPr>
            <w:r w:rsidRPr="000831E9">
              <w:rPr>
                <w:rFonts w:ascii="ＭＳ Ｐゴシック" w:eastAsia="ＭＳ Ｐゴシック" w:hAnsi="ＭＳ Ｐゴシック"/>
                <w:sz w:val="15"/>
                <w:szCs w:val="15"/>
              </w:rPr>
              <w:t>3単位/回</w:t>
            </w:r>
          </w:p>
        </w:tc>
        <w:tc>
          <w:tcPr>
            <w:tcW w:w="1984" w:type="dxa"/>
            <w:vMerge w:val="restart"/>
          </w:tcPr>
          <w:p w14:paraId="1BAEC6BC" w14:textId="06B5891B" w:rsidR="0002607D" w:rsidRPr="005E4272" w:rsidRDefault="0002607D" w:rsidP="00F22A0E">
            <w:pPr>
              <w:rPr>
                <w:rFonts w:ascii="ＭＳ Ｐゴシック" w:eastAsia="ＭＳ Ｐゴシック" w:hAnsi="ＭＳ Ｐゴシック"/>
                <w:sz w:val="13"/>
                <w:szCs w:val="13"/>
              </w:rPr>
            </w:pPr>
            <w:r w:rsidRPr="005E4272">
              <w:rPr>
                <w:rFonts w:ascii="ＭＳ Ｐゴシック" w:eastAsia="ＭＳ Ｐゴシック" w:hAnsi="ＭＳ Ｐゴシック"/>
                <w:sz w:val="13"/>
                <w:szCs w:val="13"/>
              </w:rPr>
              <w:t>2019年度</w:t>
            </w:r>
            <w:r w:rsidRPr="005E4272">
              <w:rPr>
                <w:rFonts w:ascii="ＭＳ Ｐゴシック" w:eastAsia="ＭＳ Ｐゴシック" w:hAnsi="ＭＳ Ｐゴシック" w:hint="eastAsia"/>
                <w:sz w:val="13"/>
                <w:szCs w:val="13"/>
              </w:rPr>
              <w:t>〜</w:t>
            </w:r>
            <w:r w:rsidRPr="005E4272">
              <w:rPr>
                <w:rFonts w:ascii="ＭＳ Ｐゴシック" w:eastAsia="ＭＳ Ｐゴシック" w:hAnsi="ＭＳ Ｐゴシック"/>
                <w:sz w:val="13"/>
                <w:szCs w:val="13"/>
              </w:rPr>
              <w:t>202</w:t>
            </w:r>
            <w:r w:rsidR="00442320" w:rsidRPr="005E4272">
              <w:rPr>
                <w:rFonts w:ascii="ＭＳ Ｐゴシック" w:eastAsia="ＭＳ Ｐゴシック" w:hAnsi="ＭＳ Ｐゴシック"/>
                <w:sz w:val="13"/>
                <w:szCs w:val="13"/>
              </w:rPr>
              <w:t>3</w:t>
            </w:r>
            <w:r w:rsidRPr="005E4272">
              <w:rPr>
                <w:rFonts w:ascii="ＭＳ Ｐゴシック" w:eastAsia="ＭＳ Ｐゴシック" w:hAnsi="ＭＳ Ｐゴシック"/>
                <w:sz w:val="13"/>
                <w:szCs w:val="13"/>
              </w:rPr>
              <w:t>年度神経病理地方会</w:t>
            </w:r>
          </w:p>
        </w:tc>
        <w:tc>
          <w:tcPr>
            <w:tcW w:w="2681" w:type="dxa"/>
          </w:tcPr>
          <w:p w14:paraId="1B0ADAAA" w14:textId="5F778451" w:rsidR="0002607D" w:rsidRPr="005E4272" w:rsidRDefault="0002607D"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出席した回に○をつけ、単位数を記入してください</w:t>
            </w:r>
          </w:p>
        </w:tc>
      </w:tr>
      <w:tr w:rsidR="0002607D" w14:paraId="6EDB576B" w14:textId="77777777" w:rsidTr="00F22A0E">
        <w:tc>
          <w:tcPr>
            <w:tcW w:w="751" w:type="dxa"/>
            <w:vMerge/>
          </w:tcPr>
          <w:p w14:paraId="07447088" w14:textId="77777777" w:rsidR="0002607D" w:rsidRPr="00080097" w:rsidRDefault="0002607D" w:rsidP="00F22A0E">
            <w:pPr>
              <w:rPr>
                <w:rFonts w:ascii="ＭＳ Ｐゴシック" w:eastAsia="ＭＳ Ｐゴシック" w:hAnsi="ＭＳ Ｐゴシック"/>
                <w:sz w:val="16"/>
                <w:szCs w:val="16"/>
              </w:rPr>
            </w:pPr>
          </w:p>
        </w:tc>
        <w:tc>
          <w:tcPr>
            <w:tcW w:w="2221" w:type="dxa"/>
            <w:vMerge/>
          </w:tcPr>
          <w:p w14:paraId="679DD357" w14:textId="77777777" w:rsidR="0002607D" w:rsidRPr="00080097" w:rsidRDefault="0002607D" w:rsidP="00F22A0E">
            <w:pPr>
              <w:rPr>
                <w:rFonts w:ascii="ＭＳ Ｐゴシック" w:eastAsia="ＭＳ Ｐゴシック" w:hAnsi="ＭＳ Ｐゴシック"/>
                <w:sz w:val="16"/>
                <w:szCs w:val="16"/>
              </w:rPr>
            </w:pPr>
          </w:p>
        </w:tc>
        <w:tc>
          <w:tcPr>
            <w:tcW w:w="851" w:type="dxa"/>
            <w:vMerge/>
          </w:tcPr>
          <w:p w14:paraId="2CC1AAD1" w14:textId="77777777" w:rsidR="0002607D" w:rsidRPr="000831E9" w:rsidRDefault="0002607D" w:rsidP="00F22A0E">
            <w:pPr>
              <w:rPr>
                <w:rFonts w:ascii="ＭＳ Ｐゴシック" w:eastAsia="ＭＳ Ｐゴシック" w:hAnsi="ＭＳ Ｐゴシック"/>
                <w:sz w:val="15"/>
                <w:szCs w:val="15"/>
              </w:rPr>
            </w:pPr>
          </w:p>
        </w:tc>
        <w:tc>
          <w:tcPr>
            <w:tcW w:w="1984" w:type="dxa"/>
            <w:vMerge/>
          </w:tcPr>
          <w:p w14:paraId="1CC2D138" w14:textId="77777777" w:rsidR="0002607D" w:rsidRPr="005E4272" w:rsidRDefault="0002607D" w:rsidP="00F22A0E">
            <w:pPr>
              <w:rPr>
                <w:rFonts w:ascii="ＭＳ Ｐゴシック" w:eastAsia="ＭＳ Ｐゴシック" w:hAnsi="ＭＳ Ｐゴシック"/>
                <w:sz w:val="13"/>
                <w:szCs w:val="13"/>
              </w:rPr>
            </w:pPr>
          </w:p>
        </w:tc>
        <w:tc>
          <w:tcPr>
            <w:tcW w:w="2681" w:type="dxa"/>
          </w:tcPr>
          <w:p w14:paraId="78E11B25" w14:textId="5FF9310E" w:rsidR="0002607D" w:rsidRPr="005E4272" w:rsidRDefault="0002607D"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2019年度</w:t>
            </w:r>
            <w:r w:rsidRPr="005E4272">
              <w:rPr>
                <w:rFonts w:ascii="ＭＳ Ｐゴシック" w:eastAsia="ＭＳ Ｐゴシック" w:hAnsi="ＭＳ Ｐゴシック" w:hint="eastAsia"/>
                <w:sz w:val="11"/>
                <w:szCs w:val="11"/>
              </w:rPr>
              <w:t xml:space="preserve">　地方会名称　　　　　　　　　　　　　　　単位</w:t>
            </w:r>
          </w:p>
        </w:tc>
      </w:tr>
      <w:tr w:rsidR="0002607D" w14:paraId="2A0ED34A" w14:textId="77777777" w:rsidTr="00F22A0E">
        <w:tc>
          <w:tcPr>
            <w:tcW w:w="751" w:type="dxa"/>
            <w:vMerge/>
          </w:tcPr>
          <w:p w14:paraId="6FB5A32C" w14:textId="77777777" w:rsidR="0002607D" w:rsidRPr="00080097" w:rsidRDefault="0002607D" w:rsidP="00F22A0E">
            <w:pPr>
              <w:rPr>
                <w:rFonts w:ascii="ＭＳ Ｐゴシック" w:eastAsia="ＭＳ Ｐゴシック" w:hAnsi="ＭＳ Ｐゴシック"/>
                <w:sz w:val="16"/>
                <w:szCs w:val="16"/>
              </w:rPr>
            </w:pPr>
          </w:p>
        </w:tc>
        <w:tc>
          <w:tcPr>
            <w:tcW w:w="2221" w:type="dxa"/>
            <w:vMerge/>
          </w:tcPr>
          <w:p w14:paraId="2641C034" w14:textId="77777777" w:rsidR="0002607D" w:rsidRPr="00080097" w:rsidRDefault="0002607D" w:rsidP="00F22A0E">
            <w:pPr>
              <w:rPr>
                <w:rFonts w:ascii="ＭＳ Ｐゴシック" w:eastAsia="ＭＳ Ｐゴシック" w:hAnsi="ＭＳ Ｐゴシック"/>
                <w:sz w:val="16"/>
                <w:szCs w:val="16"/>
              </w:rPr>
            </w:pPr>
          </w:p>
        </w:tc>
        <w:tc>
          <w:tcPr>
            <w:tcW w:w="851" w:type="dxa"/>
            <w:vMerge/>
          </w:tcPr>
          <w:p w14:paraId="4377500D" w14:textId="77777777" w:rsidR="0002607D" w:rsidRPr="000831E9" w:rsidRDefault="0002607D" w:rsidP="00F22A0E">
            <w:pPr>
              <w:rPr>
                <w:rFonts w:ascii="ＭＳ Ｐゴシック" w:eastAsia="ＭＳ Ｐゴシック" w:hAnsi="ＭＳ Ｐゴシック"/>
                <w:sz w:val="15"/>
                <w:szCs w:val="15"/>
              </w:rPr>
            </w:pPr>
          </w:p>
        </w:tc>
        <w:tc>
          <w:tcPr>
            <w:tcW w:w="1984" w:type="dxa"/>
            <w:vMerge/>
          </w:tcPr>
          <w:p w14:paraId="5346CF4C" w14:textId="77777777" w:rsidR="0002607D" w:rsidRPr="005E4272" w:rsidRDefault="0002607D" w:rsidP="00F22A0E">
            <w:pPr>
              <w:rPr>
                <w:rFonts w:ascii="ＭＳ Ｐゴシック" w:eastAsia="ＭＳ Ｐゴシック" w:hAnsi="ＭＳ Ｐゴシック"/>
                <w:sz w:val="13"/>
                <w:szCs w:val="13"/>
              </w:rPr>
            </w:pPr>
          </w:p>
        </w:tc>
        <w:tc>
          <w:tcPr>
            <w:tcW w:w="2681" w:type="dxa"/>
          </w:tcPr>
          <w:p w14:paraId="5E8B88E0" w14:textId="0A1C9BBF" w:rsidR="0002607D" w:rsidRPr="005E4272" w:rsidRDefault="0002607D"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2020年度</w:t>
            </w:r>
            <w:r w:rsidRPr="005E4272">
              <w:rPr>
                <w:rFonts w:ascii="ＭＳ Ｐゴシック" w:eastAsia="ＭＳ Ｐゴシック" w:hAnsi="ＭＳ Ｐゴシック" w:hint="eastAsia"/>
                <w:sz w:val="11"/>
                <w:szCs w:val="11"/>
              </w:rPr>
              <w:t xml:space="preserve">　地方会名称　　　　　　　　　　　　　　　単位</w:t>
            </w:r>
          </w:p>
        </w:tc>
      </w:tr>
      <w:tr w:rsidR="0002607D" w14:paraId="5D8A18C5" w14:textId="77777777" w:rsidTr="00F22A0E">
        <w:tc>
          <w:tcPr>
            <w:tcW w:w="751" w:type="dxa"/>
            <w:vMerge/>
          </w:tcPr>
          <w:p w14:paraId="15CC9687" w14:textId="77777777" w:rsidR="0002607D" w:rsidRPr="00080097" w:rsidRDefault="0002607D" w:rsidP="00F22A0E">
            <w:pPr>
              <w:rPr>
                <w:rFonts w:ascii="ＭＳ Ｐゴシック" w:eastAsia="ＭＳ Ｐゴシック" w:hAnsi="ＭＳ Ｐゴシック"/>
                <w:sz w:val="16"/>
                <w:szCs w:val="16"/>
              </w:rPr>
            </w:pPr>
          </w:p>
        </w:tc>
        <w:tc>
          <w:tcPr>
            <w:tcW w:w="2221" w:type="dxa"/>
            <w:vMerge/>
          </w:tcPr>
          <w:p w14:paraId="64B767F2" w14:textId="77777777" w:rsidR="0002607D" w:rsidRPr="00080097" w:rsidRDefault="0002607D" w:rsidP="00F22A0E">
            <w:pPr>
              <w:rPr>
                <w:rFonts w:ascii="ＭＳ Ｐゴシック" w:eastAsia="ＭＳ Ｐゴシック" w:hAnsi="ＭＳ Ｐゴシック"/>
                <w:sz w:val="16"/>
                <w:szCs w:val="16"/>
              </w:rPr>
            </w:pPr>
          </w:p>
        </w:tc>
        <w:tc>
          <w:tcPr>
            <w:tcW w:w="851" w:type="dxa"/>
            <w:vMerge/>
          </w:tcPr>
          <w:p w14:paraId="6B1BA3E0" w14:textId="77777777" w:rsidR="0002607D" w:rsidRPr="000831E9" w:rsidRDefault="0002607D" w:rsidP="00F22A0E">
            <w:pPr>
              <w:rPr>
                <w:rFonts w:ascii="ＭＳ Ｐゴシック" w:eastAsia="ＭＳ Ｐゴシック" w:hAnsi="ＭＳ Ｐゴシック"/>
                <w:sz w:val="15"/>
                <w:szCs w:val="15"/>
              </w:rPr>
            </w:pPr>
          </w:p>
        </w:tc>
        <w:tc>
          <w:tcPr>
            <w:tcW w:w="1984" w:type="dxa"/>
            <w:vMerge/>
          </w:tcPr>
          <w:p w14:paraId="1E6AB6F9" w14:textId="77777777" w:rsidR="0002607D" w:rsidRPr="005E4272" w:rsidRDefault="0002607D" w:rsidP="00F22A0E">
            <w:pPr>
              <w:rPr>
                <w:rFonts w:ascii="ＭＳ Ｐゴシック" w:eastAsia="ＭＳ Ｐゴシック" w:hAnsi="ＭＳ Ｐゴシック"/>
                <w:sz w:val="13"/>
                <w:szCs w:val="13"/>
              </w:rPr>
            </w:pPr>
          </w:p>
        </w:tc>
        <w:tc>
          <w:tcPr>
            <w:tcW w:w="2681" w:type="dxa"/>
          </w:tcPr>
          <w:p w14:paraId="7EFA25D3" w14:textId="51E7CE6F" w:rsidR="0002607D" w:rsidRPr="005E4272" w:rsidRDefault="0002607D"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2021年度</w:t>
            </w:r>
            <w:r w:rsidRPr="005E4272">
              <w:rPr>
                <w:rFonts w:ascii="ＭＳ Ｐゴシック" w:eastAsia="ＭＳ Ｐゴシック" w:hAnsi="ＭＳ Ｐゴシック" w:hint="eastAsia"/>
                <w:sz w:val="11"/>
                <w:szCs w:val="11"/>
              </w:rPr>
              <w:t xml:space="preserve">　地方会名称　　　　　　　　　　　　　　　単位</w:t>
            </w:r>
          </w:p>
        </w:tc>
      </w:tr>
      <w:tr w:rsidR="0002607D" w14:paraId="03695CD4" w14:textId="77777777" w:rsidTr="00F22A0E">
        <w:tc>
          <w:tcPr>
            <w:tcW w:w="751" w:type="dxa"/>
            <w:vMerge/>
          </w:tcPr>
          <w:p w14:paraId="15E526FE" w14:textId="77777777" w:rsidR="0002607D" w:rsidRPr="00080097" w:rsidRDefault="0002607D" w:rsidP="00F22A0E">
            <w:pPr>
              <w:rPr>
                <w:rFonts w:ascii="ＭＳ Ｐゴシック" w:eastAsia="ＭＳ Ｐゴシック" w:hAnsi="ＭＳ Ｐゴシック"/>
                <w:sz w:val="16"/>
                <w:szCs w:val="16"/>
              </w:rPr>
            </w:pPr>
          </w:p>
        </w:tc>
        <w:tc>
          <w:tcPr>
            <w:tcW w:w="2221" w:type="dxa"/>
            <w:vMerge/>
          </w:tcPr>
          <w:p w14:paraId="1315A78E" w14:textId="77777777" w:rsidR="0002607D" w:rsidRPr="00080097" w:rsidRDefault="0002607D" w:rsidP="00F22A0E">
            <w:pPr>
              <w:rPr>
                <w:rFonts w:ascii="ＭＳ Ｐゴシック" w:eastAsia="ＭＳ Ｐゴシック" w:hAnsi="ＭＳ Ｐゴシック"/>
                <w:sz w:val="16"/>
                <w:szCs w:val="16"/>
              </w:rPr>
            </w:pPr>
          </w:p>
        </w:tc>
        <w:tc>
          <w:tcPr>
            <w:tcW w:w="851" w:type="dxa"/>
            <w:vMerge/>
          </w:tcPr>
          <w:p w14:paraId="40C9BECA" w14:textId="77777777" w:rsidR="0002607D" w:rsidRPr="000831E9" w:rsidRDefault="0002607D" w:rsidP="00F22A0E">
            <w:pPr>
              <w:rPr>
                <w:rFonts w:ascii="ＭＳ Ｐゴシック" w:eastAsia="ＭＳ Ｐゴシック" w:hAnsi="ＭＳ Ｐゴシック"/>
                <w:sz w:val="15"/>
                <w:szCs w:val="15"/>
              </w:rPr>
            </w:pPr>
          </w:p>
        </w:tc>
        <w:tc>
          <w:tcPr>
            <w:tcW w:w="1984" w:type="dxa"/>
            <w:vMerge/>
          </w:tcPr>
          <w:p w14:paraId="16A91ACF" w14:textId="77777777" w:rsidR="0002607D" w:rsidRPr="005E4272" w:rsidRDefault="0002607D" w:rsidP="00F22A0E">
            <w:pPr>
              <w:rPr>
                <w:rFonts w:ascii="ＭＳ Ｐゴシック" w:eastAsia="ＭＳ Ｐゴシック" w:hAnsi="ＭＳ Ｐゴシック"/>
                <w:sz w:val="13"/>
                <w:szCs w:val="13"/>
              </w:rPr>
            </w:pPr>
          </w:p>
        </w:tc>
        <w:tc>
          <w:tcPr>
            <w:tcW w:w="2681" w:type="dxa"/>
          </w:tcPr>
          <w:p w14:paraId="70763F5A" w14:textId="7CF0FCC4" w:rsidR="0002607D" w:rsidRPr="005E4272" w:rsidRDefault="0002607D"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2022年度</w:t>
            </w:r>
            <w:r w:rsidRPr="005E4272">
              <w:rPr>
                <w:rFonts w:ascii="ＭＳ Ｐゴシック" w:eastAsia="ＭＳ Ｐゴシック" w:hAnsi="ＭＳ Ｐゴシック" w:hint="eastAsia"/>
                <w:sz w:val="11"/>
                <w:szCs w:val="11"/>
              </w:rPr>
              <w:t xml:space="preserve">　地方会名称　　　　　　　　　　　　　　　単位</w:t>
            </w:r>
          </w:p>
        </w:tc>
      </w:tr>
      <w:tr w:rsidR="0002607D" w14:paraId="1A98A598" w14:textId="77777777" w:rsidTr="00F22A0E">
        <w:tc>
          <w:tcPr>
            <w:tcW w:w="751" w:type="dxa"/>
            <w:vMerge/>
          </w:tcPr>
          <w:p w14:paraId="7C1AF1AD" w14:textId="77777777" w:rsidR="0002607D" w:rsidRPr="00080097" w:rsidRDefault="0002607D" w:rsidP="00F22A0E">
            <w:pPr>
              <w:rPr>
                <w:rFonts w:ascii="ＭＳ Ｐゴシック" w:eastAsia="ＭＳ Ｐゴシック" w:hAnsi="ＭＳ Ｐゴシック"/>
                <w:sz w:val="16"/>
                <w:szCs w:val="16"/>
              </w:rPr>
            </w:pPr>
          </w:p>
        </w:tc>
        <w:tc>
          <w:tcPr>
            <w:tcW w:w="2221" w:type="dxa"/>
            <w:vMerge/>
          </w:tcPr>
          <w:p w14:paraId="30B670AF" w14:textId="77777777" w:rsidR="0002607D" w:rsidRPr="00080097" w:rsidRDefault="0002607D" w:rsidP="00F22A0E">
            <w:pPr>
              <w:rPr>
                <w:rFonts w:ascii="ＭＳ Ｐゴシック" w:eastAsia="ＭＳ Ｐゴシック" w:hAnsi="ＭＳ Ｐゴシック"/>
                <w:sz w:val="16"/>
                <w:szCs w:val="16"/>
              </w:rPr>
            </w:pPr>
          </w:p>
        </w:tc>
        <w:tc>
          <w:tcPr>
            <w:tcW w:w="851" w:type="dxa"/>
            <w:vMerge/>
          </w:tcPr>
          <w:p w14:paraId="620DC6B5" w14:textId="77777777" w:rsidR="0002607D" w:rsidRPr="000831E9" w:rsidRDefault="0002607D" w:rsidP="00F22A0E">
            <w:pPr>
              <w:rPr>
                <w:rFonts w:ascii="ＭＳ Ｐゴシック" w:eastAsia="ＭＳ Ｐゴシック" w:hAnsi="ＭＳ Ｐゴシック"/>
                <w:sz w:val="15"/>
                <w:szCs w:val="15"/>
              </w:rPr>
            </w:pPr>
          </w:p>
        </w:tc>
        <w:tc>
          <w:tcPr>
            <w:tcW w:w="1984" w:type="dxa"/>
            <w:vMerge/>
          </w:tcPr>
          <w:p w14:paraId="458D057D" w14:textId="77777777" w:rsidR="0002607D" w:rsidRPr="005E4272" w:rsidRDefault="0002607D" w:rsidP="00F22A0E">
            <w:pPr>
              <w:rPr>
                <w:rFonts w:ascii="ＭＳ Ｐゴシック" w:eastAsia="ＭＳ Ｐゴシック" w:hAnsi="ＭＳ Ｐゴシック"/>
                <w:sz w:val="13"/>
                <w:szCs w:val="13"/>
              </w:rPr>
            </w:pPr>
          </w:p>
        </w:tc>
        <w:tc>
          <w:tcPr>
            <w:tcW w:w="2681" w:type="dxa"/>
          </w:tcPr>
          <w:p w14:paraId="4E18704A" w14:textId="4AAEC899" w:rsidR="0002607D" w:rsidRPr="005E4272" w:rsidRDefault="0002607D"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2023年度</w:t>
            </w:r>
            <w:r w:rsidRPr="005E4272">
              <w:rPr>
                <w:rFonts w:ascii="ＭＳ Ｐゴシック" w:eastAsia="ＭＳ Ｐゴシック" w:hAnsi="ＭＳ Ｐゴシック" w:hint="eastAsia"/>
                <w:sz w:val="11"/>
                <w:szCs w:val="11"/>
              </w:rPr>
              <w:t xml:space="preserve">　地方会名称　　　　　　　　　　　　　　　単位</w:t>
            </w:r>
          </w:p>
        </w:tc>
      </w:tr>
      <w:tr w:rsidR="000831E9" w14:paraId="281F56F9" w14:textId="77777777" w:rsidTr="00F22A0E">
        <w:tc>
          <w:tcPr>
            <w:tcW w:w="751" w:type="dxa"/>
            <w:vMerge w:val="restart"/>
          </w:tcPr>
          <w:p w14:paraId="6891DEA5" w14:textId="71D2F65A" w:rsidR="000831E9" w:rsidRPr="00080097" w:rsidRDefault="000831E9" w:rsidP="00F22A0E">
            <w:pPr>
              <w:rPr>
                <w:rFonts w:ascii="ＭＳ Ｐゴシック" w:eastAsia="ＭＳ Ｐゴシック" w:hAnsi="ＭＳ Ｐゴシック"/>
                <w:sz w:val="16"/>
                <w:szCs w:val="16"/>
              </w:rPr>
            </w:pPr>
            <w:r w:rsidRPr="0008009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5</w:t>
            </w:r>
            <w:r w:rsidRPr="00080097">
              <w:rPr>
                <w:rFonts w:ascii="ＭＳ Ｐゴシック" w:eastAsia="ＭＳ Ｐゴシック" w:hAnsi="ＭＳ Ｐゴシック"/>
                <w:sz w:val="16"/>
                <w:szCs w:val="16"/>
              </w:rPr>
              <w:t>）</w:t>
            </w:r>
          </w:p>
        </w:tc>
        <w:tc>
          <w:tcPr>
            <w:tcW w:w="2221" w:type="dxa"/>
            <w:vMerge w:val="restart"/>
          </w:tcPr>
          <w:p w14:paraId="3F175A86" w14:textId="61A98905" w:rsidR="000831E9" w:rsidRPr="00080097" w:rsidRDefault="000831E9" w:rsidP="00F22A0E">
            <w:pPr>
              <w:rPr>
                <w:rFonts w:ascii="ＭＳ Ｐゴシック" w:eastAsia="ＭＳ Ｐゴシック" w:hAnsi="ＭＳ Ｐゴシック"/>
                <w:sz w:val="16"/>
                <w:szCs w:val="16"/>
              </w:rPr>
            </w:pPr>
            <w:r w:rsidRPr="0002607D">
              <w:rPr>
                <w:rFonts w:ascii="ＭＳ Ｐゴシック" w:eastAsia="ＭＳ Ｐゴシック" w:hAnsi="ＭＳ Ｐゴシック" w:hint="eastAsia"/>
                <w:sz w:val="16"/>
                <w:szCs w:val="16"/>
              </w:rPr>
              <w:t>日本神経病理学会地方会での発表</w:t>
            </w:r>
          </w:p>
        </w:tc>
        <w:tc>
          <w:tcPr>
            <w:tcW w:w="851" w:type="dxa"/>
            <w:vMerge w:val="restart"/>
          </w:tcPr>
          <w:p w14:paraId="7DF8A6CF" w14:textId="67A03295" w:rsidR="000831E9" w:rsidRPr="000831E9" w:rsidRDefault="000831E9" w:rsidP="00F22A0E">
            <w:pPr>
              <w:rPr>
                <w:rFonts w:ascii="ＭＳ Ｐゴシック" w:eastAsia="ＭＳ Ｐゴシック" w:hAnsi="ＭＳ Ｐゴシック"/>
                <w:sz w:val="15"/>
                <w:szCs w:val="15"/>
              </w:rPr>
            </w:pPr>
            <w:r w:rsidRPr="000831E9">
              <w:rPr>
                <w:rFonts w:ascii="ＭＳ Ｐゴシック" w:eastAsia="ＭＳ Ｐゴシック" w:hAnsi="ＭＳ Ｐゴシック"/>
                <w:sz w:val="15"/>
                <w:szCs w:val="15"/>
              </w:rPr>
              <w:t>2単位/回</w:t>
            </w:r>
          </w:p>
        </w:tc>
        <w:tc>
          <w:tcPr>
            <w:tcW w:w="1984" w:type="dxa"/>
          </w:tcPr>
          <w:p w14:paraId="47245520" w14:textId="70A19A41" w:rsidR="000831E9" w:rsidRPr="005E4272" w:rsidRDefault="000831E9" w:rsidP="00F22A0E">
            <w:pPr>
              <w:rPr>
                <w:rFonts w:ascii="ＭＳ Ｐゴシック" w:eastAsia="ＭＳ Ｐゴシック" w:hAnsi="ＭＳ Ｐゴシック"/>
                <w:sz w:val="13"/>
                <w:szCs w:val="13"/>
              </w:rPr>
            </w:pPr>
            <w:r w:rsidRPr="005E4272">
              <w:rPr>
                <w:rFonts w:ascii="ＭＳ Ｐゴシック" w:eastAsia="ＭＳ Ｐゴシック" w:hAnsi="ＭＳ Ｐゴシック"/>
                <w:sz w:val="13"/>
                <w:szCs w:val="13"/>
              </w:rPr>
              <w:t>2019年度</w:t>
            </w:r>
            <w:r w:rsidRPr="005E4272">
              <w:rPr>
                <w:rFonts w:ascii="ＭＳ Ｐゴシック" w:eastAsia="ＭＳ Ｐゴシック" w:hAnsi="ＭＳ Ｐゴシック" w:hint="eastAsia"/>
                <w:sz w:val="13"/>
                <w:szCs w:val="13"/>
              </w:rPr>
              <w:t>〜</w:t>
            </w:r>
            <w:r w:rsidRPr="005E4272">
              <w:rPr>
                <w:rFonts w:ascii="ＭＳ Ｐゴシック" w:eastAsia="ＭＳ Ｐゴシック" w:hAnsi="ＭＳ Ｐゴシック"/>
                <w:sz w:val="13"/>
                <w:szCs w:val="13"/>
              </w:rPr>
              <w:t>202</w:t>
            </w:r>
            <w:r w:rsidR="00442320" w:rsidRPr="005E4272">
              <w:rPr>
                <w:rFonts w:ascii="ＭＳ Ｐゴシック" w:eastAsia="ＭＳ Ｐゴシック" w:hAnsi="ＭＳ Ｐゴシック"/>
                <w:sz w:val="13"/>
                <w:szCs w:val="13"/>
              </w:rPr>
              <w:t>3</w:t>
            </w:r>
            <w:r w:rsidRPr="005E4272">
              <w:rPr>
                <w:rFonts w:ascii="ＭＳ Ｐゴシック" w:eastAsia="ＭＳ Ｐゴシック" w:hAnsi="ＭＳ Ｐゴシック"/>
                <w:sz w:val="13"/>
                <w:szCs w:val="13"/>
              </w:rPr>
              <w:t>年度神経病理地方会</w:t>
            </w:r>
          </w:p>
        </w:tc>
        <w:tc>
          <w:tcPr>
            <w:tcW w:w="2681" w:type="dxa"/>
          </w:tcPr>
          <w:p w14:paraId="57E28544" w14:textId="11792AE6" w:rsidR="000831E9" w:rsidRPr="005E4272" w:rsidRDefault="000831E9"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hint="eastAsia"/>
                <w:sz w:val="11"/>
                <w:szCs w:val="11"/>
              </w:rPr>
              <w:t>発表した回に○をつけ、単位数を記入してください</w:t>
            </w:r>
          </w:p>
        </w:tc>
      </w:tr>
      <w:tr w:rsidR="000831E9" w14:paraId="10891F67" w14:textId="77777777" w:rsidTr="00F22A0E">
        <w:tc>
          <w:tcPr>
            <w:tcW w:w="751" w:type="dxa"/>
            <w:vMerge/>
          </w:tcPr>
          <w:p w14:paraId="55585D0E" w14:textId="77777777" w:rsidR="000831E9" w:rsidRPr="00080097" w:rsidRDefault="000831E9" w:rsidP="00F22A0E">
            <w:pPr>
              <w:rPr>
                <w:rFonts w:ascii="ＭＳ Ｐゴシック" w:eastAsia="ＭＳ Ｐゴシック" w:hAnsi="ＭＳ Ｐゴシック"/>
                <w:sz w:val="16"/>
                <w:szCs w:val="16"/>
              </w:rPr>
            </w:pPr>
          </w:p>
        </w:tc>
        <w:tc>
          <w:tcPr>
            <w:tcW w:w="2221" w:type="dxa"/>
            <w:vMerge/>
          </w:tcPr>
          <w:p w14:paraId="39F6D0AE" w14:textId="77777777" w:rsidR="000831E9" w:rsidRPr="00080097" w:rsidRDefault="000831E9" w:rsidP="00F22A0E">
            <w:pPr>
              <w:rPr>
                <w:rFonts w:ascii="ＭＳ Ｐゴシック" w:eastAsia="ＭＳ Ｐゴシック" w:hAnsi="ＭＳ Ｐゴシック"/>
                <w:sz w:val="16"/>
                <w:szCs w:val="16"/>
              </w:rPr>
            </w:pPr>
          </w:p>
        </w:tc>
        <w:tc>
          <w:tcPr>
            <w:tcW w:w="851" w:type="dxa"/>
            <w:vMerge/>
          </w:tcPr>
          <w:p w14:paraId="4CB080F2" w14:textId="77777777" w:rsidR="000831E9" w:rsidRPr="00080097" w:rsidRDefault="000831E9" w:rsidP="00F22A0E">
            <w:pPr>
              <w:rPr>
                <w:rFonts w:ascii="ＭＳ Ｐゴシック" w:eastAsia="ＭＳ Ｐゴシック" w:hAnsi="ＭＳ Ｐゴシック"/>
                <w:sz w:val="16"/>
                <w:szCs w:val="16"/>
              </w:rPr>
            </w:pPr>
          </w:p>
        </w:tc>
        <w:tc>
          <w:tcPr>
            <w:tcW w:w="1984" w:type="dxa"/>
            <w:vMerge w:val="restart"/>
          </w:tcPr>
          <w:p w14:paraId="2A4FA6AC" w14:textId="160990A9" w:rsidR="000831E9" w:rsidRPr="005E4272" w:rsidRDefault="000831E9" w:rsidP="00F22A0E">
            <w:pPr>
              <w:rPr>
                <w:rFonts w:ascii="ＭＳ Ｐゴシック" w:eastAsia="ＭＳ Ｐゴシック" w:hAnsi="ＭＳ Ｐゴシック"/>
                <w:sz w:val="13"/>
                <w:szCs w:val="13"/>
              </w:rPr>
            </w:pPr>
            <w:r w:rsidRPr="005E4272">
              <w:rPr>
                <w:rFonts w:ascii="ＭＳ Ｐゴシック" w:eastAsia="ＭＳ Ｐゴシック" w:hAnsi="ＭＳ Ｐゴシック" w:hint="eastAsia"/>
                <w:sz w:val="13"/>
                <w:szCs w:val="13"/>
              </w:rPr>
              <w:t>地方会プログラム・抄録集における筆頭発表者としての記録（プログラムの該当部分）のコピーを提出してください。</w:t>
            </w:r>
          </w:p>
        </w:tc>
        <w:tc>
          <w:tcPr>
            <w:tcW w:w="2681" w:type="dxa"/>
          </w:tcPr>
          <w:p w14:paraId="4CB9D765" w14:textId="6AA1DD31" w:rsidR="000831E9" w:rsidRPr="005E4272" w:rsidRDefault="000831E9"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2019年度</w:t>
            </w:r>
            <w:r w:rsidRPr="005E4272">
              <w:rPr>
                <w:rFonts w:ascii="ＭＳ Ｐゴシック" w:eastAsia="ＭＳ Ｐゴシック" w:hAnsi="ＭＳ Ｐゴシック" w:hint="eastAsia"/>
                <w:sz w:val="11"/>
                <w:szCs w:val="11"/>
              </w:rPr>
              <w:t xml:space="preserve">　地方会名称　　　　　　　　　　　　　　　単位</w:t>
            </w:r>
          </w:p>
        </w:tc>
      </w:tr>
      <w:tr w:rsidR="000831E9" w14:paraId="365EAF31" w14:textId="77777777" w:rsidTr="00F22A0E">
        <w:tc>
          <w:tcPr>
            <w:tcW w:w="751" w:type="dxa"/>
            <w:vMerge/>
          </w:tcPr>
          <w:p w14:paraId="7786607F" w14:textId="77777777" w:rsidR="000831E9" w:rsidRPr="00080097" w:rsidRDefault="000831E9" w:rsidP="00F22A0E">
            <w:pPr>
              <w:rPr>
                <w:rFonts w:ascii="ＭＳ Ｐゴシック" w:eastAsia="ＭＳ Ｐゴシック" w:hAnsi="ＭＳ Ｐゴシック"/>
                <w:sz w:val="16"/>
                <w:szCs w:val="16"/>
              </w:rPr>
            </w:pPr>
          </w:p>
        </w:tc>
        <w:tc>
          <w:tcPr>
            <w:tcW w:w="2221" w:type="dxa"/>
            <w:vMerge/>
          </w:tcPr>
          <w:p w14:paraId="7930DD2C" w14:textId="77777777" w:rsidR="000831E9" w:rsidRPr="00080097" w:rsidRDefault="000831E9" w:rsidP="00F22A0E">
            <w:pPr>
              <w:rPr>
                <w:rFonts w:ascii="ＭＳ Ｐゴシック" w:eastAsia="ＭＳ Ｐゴシック" w:hAnsi="ＭＳ Ｐゴシック"/>
                <w:sz w:val="16"/>
                <w:szCs w:val="16"/>
              </w:rPr>
            </w:pPr>
          </w:p>
        </w:tc>
        <w:tc>
          <w:tcPr>
            <w:tcW w:w="851" w:type="dxa"/>
            <w:vMerge/>
          </w:tcPr>
          <w:p w14:paraId="62A1D6B2" w14:textId="77777777" w:rsidR="000831E9" w:rsidRPr="00080097" w:rsidRDefault="000831E9" w:rsidP="00F22A0E">
            <w:pPr>
              <w:rPr>
                <w:rFonts w:ascii="ＭＳ Ｐゴシック" w:eastAsia="ＭＳ Ｐゴシック" w:hAnsi="ＭＳ Ｐゴシック"/>
                <w:sz w:val="16"/>
                <w:szCs w:val="16"/>
              </w:rPr>
            </w:pPr>
          </w:p>
        </w:tc>
        <w:tc>
          <w:tcPr>
            <w:tcW w:w="1984" w:type="dxa"/>
            <w:vMerge/>
          </w:tcPr>
          <w:p w14:paraId="75B65249" w14:textId="77777777" w:rsidR="000831E9" w:rsidRPr="005E4272" w:rsidRDefault="000831E9" w:rsidP="00F22A0E">
            <w:pPr>
              <w:rPr>
                <w:rFonts w:ascii="ＭＳ Ｐゴシック" w:eastAsia="ＭＳ Ｐゴシック" w:hAnsi="ＭＳ Ｐゴシック"/>
                <w:sz w:val="13"/>
                <w:szCs w:val="13"/>
              </w:rPr>
            </w:pPr>
          </w:p>
        </w:tc>
        <w:tc>
          <w:tcPr>
            <w:tcW w:w="2681" w:type="dxa"/>
          </w:tcPr>
          <w:p w14:paraId="6E7FC2BD" w14:textId="0D9BF045" w:rsidR="000831E9" w:rsidRPr="005E4272" w:rsidRDefault="000831E9"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2020年度</w:t>
            </w:r>
            <w:r w:rsidRPr="005E4272">
              <w:rPr>
                <w:rFonts w:ascii="ＭＳ Ｐゴシック" w:eastAsia="ＭＳ Ｐゴシック" w:hAnsi="ＭＳ Ｐゴシック" w:hint="eastAsia"/>
                <w:sz w:val="11"/>
                <w:szCs w:val="11"/>
              </w:rPr>
              <w:t xml:space="preserve">　地方会名称　　　　　　　　　　　　　　　単位</w:t>
            </w:r>
          </w:p>
        </w:tc>
      </w:tr>
      <w:tr w:rsidR="000831E9" w14:paraId="70A6AB11" w14:textId="77777777" w:rsidTr="00F22A0E">
        <w:tc>
          <w:tcPr>
            <w:tcW w:w="751" w:type="dxa"/>
            <w:vMerge/>
          </w:tcPr>
          <w:p w14:paraId="6973BF3E" w14:textId="77777777" w:rsidR="000831E9" w:rsidRPr="00080097" w:rsidRDefault="000831E9" w:rsidP="00F22A0E">
            <w:pPr>
              <w:rPr>
                <w:rFonts w:ascii="ＭＳ Ｐゴシック" w:eastAsia="ＭＳ Ｐゴシック" w:hAnsi="ＭＳ Ｐゴシック"/>
                <w:sz w:val="16"/>
                <w:szCs w:val="16"/>
              </w:rPr>
            </w:pPr>
          </w:p>
        </w:tc>
        <w:tc>
          <w:tcPr>
            <w:tcW w:w="2221" w:type="dxa"/>
            <w:vMerge/>
          </w:tcPr>
          <w:p w14:paraId="187CA290" w14:textId="77777777" w:rsidR="000831E9" w:rsidRPr="00080097" w:rsidRDefault="000831E9" w:rsidP="00F22A0E">
            <w:pPr>
              <w:rPr>
                <w:rFonts w:ascii="ＭＳ Ｐゴシック" w:eastAsia="ＭＳ Ｐゴシック" w:hAnsi="ＭＳ Ｐゴシック"/>
                <w:sz w:val="16"/>
                <w:szCs w:val="16"/>
              </w:rPr>
            </w:pPr>
          </w:p>
        </w:tc>
        <w:tc>
          <w:tcPr>
            <w:tcW w:w="851" w:type="dxa"/>
            <w:vMerge/>
          </w:tcPr>
          <w:p w14:paraId="00753D84" w14:textId="77777777" w:rsidR="000831E9" w:rsidRPr="00080097" w:rsidRDefault="000831E9" w:rsidP="00F22A0E">
            <w:pPr>
              <w:rPr>
                <w:rFonts w:ascii="ＭＳ Ｐゴシック" w:eastAsia="ＭＳ Ｐゴシック" w:hAnsi="ＭＳ Ｐゴシック"/>
                <w:sz w:val="16"/>
                <w:szCs w:val="16"/>
              </w:rPr>
            </w:pPr>
          </w:p>
        </w:tc>
        <w:tc>
          <w:tcPr>
            <w:tcW w:w="1984" w:type="dxa"/>
            <w:vMerge/>
          </w:tcPr>
          <w:p w14:paraId="2CC5A435" w14:textId="77777777" w:rsidR="000831E9" w:rsidRPr="005E4272" w:rsidRDefault="000831E9" w:rsidP="00F22A0E">
            <w:pPr>
              <w:rPr>
                <w:rFonts w:ascii="ＭＳ Ｐゴシック" w:eastAsia="ＭＳ Ｐゴシック" w:hAnsi="ＭＳ Ｐゴシック"/>
                <w:sz w:val="13"/>
                <w:szCs w:val="13"/>
              </w:rPr>
            </w:pPr>
          </w:p>
        </w:tc>
        <w:tc>
          <w:tcPr>
            <w:tcW w:w="2681" w:type="dxa"/>
          </w:tcPr>
          <w:p w14:paraId="35394206" w14:textId="3EAFABC1" w:rsidR="000831E9" w:rsidRPr="005E4272" w:rsidRDefault="000831E9"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2021年度</w:t>
            </w:r>
            <w:r w:rsidRPr="005E4272">
              <w:rPr>
                <w:rFonts w:ascii="ＭＳ Ｐゴシック" w:eastAsia="ＭＳ Ｐゴシック" w:hAnsi="ＭＳ Ｐゴシック" w:hint="eastAsia"/>
                <w:sz w:val="11"/>
                <w:szCs w:val="11"/>
              </w:rPr>
              <w:t xml:space="preserve">　地方会名称　　　　　　　　　　　　　　　単位</w:t>
            </w:r>
          </w:p>
        </w:tc>
      </w:tr>
      <w:tr w:rsidR="000831E9" w14:paraId="631DC6F9" w14:textId="77777777" w:rsidTr="00F22A0E">
        <w:tc>
          <w:tcPr>
            <w:tcW w:w="751" w:type="dxa"/>
            <w:vMerge/>
          </w:tcPr>
          <w:p w14:paraId="44FDAD4A" w14:textId="77777777" w:rsidR="000831E9" w:rsidRPr="00080097" w:rsidRDefault="000831E9" w:rsidP="00F22A0E">
            <w:pPr>
              <w:rPr>
                <w:rFonts w:ascii="ＭＳ Ｐゴシック" w:eastAsia="ＭＳ Ｐゴシック" w:hAnsi="ＭＳ Ｐゴシック"/>
                <w:sz w:val="16"/>
                <w:szCs w:val="16"/>
              </w:rPr>
            </w:pPr>
          </w:p>
        </w:tc>
        <w:tc>
          <w:tcPr>
            <w:tcW w:w="2221" w:type="dxa"/>
            <w:vMerge/>
          </w:tcPr>
          <w:p w14:paraId="52EDC6B9" w14:textId="77777777" w:rsidR="000831E9" w:rsidRPr="00080097" w:rsidRDefault="000831E9" w:rsidP="00F22A0E">
            <w:pPr>
              <w:rPr>
                <w:rFonts w:ascii="ＭＳ Ｐゴシック" w:eastAsia="ＭＳ Ｐゴシック" w:hAnsi="ＭＳ Ｐゴシック"/>
                <w:sz w:val="16"/>
                <w:szCs w:val="16"/>
              </w:rPr>
            </w:pPr>
          </w:p>
        </w:tc>
        <w:tc>
          <w:tcPr>
            <w:tcW w:w="851" w:type="dxa"/>
            <w:vMerge/>
          </w:tcPr>
          <w:p w14:paraId="06ED950E" w14:textId="77777777" w:rsidR="000831E9" w:rsidRPr="00080097" w:rsidRDefault="000831E9" w:rsidP="00F22A0E">
            <w:pPr>
              <w:rPr>
                <w:rFonts w:ascii="ＭＳ Ｐゴシック" w:eastAsia="ＭＳ Ｐゴシック" w:hAnsi="ＭＳ Ｐゴシック"/>
                <w:sz w:val="16"/>
                <w:szCs w:val="16"/>
              </w:rPr>
            </w:pPr>
          </w:p>
        </w:tc>
        <w:tc>
          <w:tcPr>
            <w:tcW w:w="1984" w:type="dxa"/>
            <w:vMerge/>
          </w:tcPr>
          <w:p w14:paraId="637BF880" w14:textId="77777777" w:rsidR="000831E9" w:rsidRPr="005E4272" w:rsidRDefault="000831E9" w:rsidP="00F22A0E">
            <w:pPr>
              <w:rPr>
                <w:rFonts w:ascii="ＭＳ Ｐゴシック" w:eastAsia="ＭＳ Ｐゴシック" w:hAnsi="ＭＳ Ｐゴシック"/>
                <w:sz w:val="13"/>
                <w:szCs w:val="13"/>
              </w:rPr>
            </w:pPr>
          </w:p>
        </w:tc>
        <w:tc>
          <w:tcPr>
            <w:tcW w:w="2681" w:type="dxa"/>
          </w:tcPr>
          <w:p w14:paraId="25F92C1B" w14:textId="28EB0BC8" w:rsidR="000831E9" w:rsidRPr="005E4272" w:rsidRDefault="000831E9"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2022年度</w:t>
            </w:r>
            <w:r w:rsidRPr="005E4272">
              <w:rPr>
                <w:rFonts w:ascii="ＭＳ Ｐゴシック" w:eastAsia="ＭＳ Ｐゴシック" w:hAnsi="ＭＳ Ｐゴシック" w:hint="eastAsia"/>
                <w:sz w:val="11"/>
                <w:szCs w:val="11"/>
              </w:rPr>
              <w:t xml:space="preserve">　地方会名称　　　　　　　　　　　　　　　単位</w:t>
            </w:r>
          </w:p>
        </w:tc>
      </w:tr>
      <w:tr w:rsidR="000831E9" w14:paraId="7B77BA9E" w14:textId="77777777" w:rsidTr="00F22A0E">
        <w:tc>
          <w:tcPr>
            <w:tcW w:w="751" w:type="dxa"/>
            <w:vMerge/>
          </w:tcPr>
          <w:p w14:paraId="08671D05" w14:textId="77777777" w:rsidR="000831E9" w:rsidRPr="00080097" w:rsidRDefault="000831E9" w:rsidP="00F22A0E">
            <w:pPr>
              <w:rPr>
                <w:rFonts w:ascii="ＭＳ Ｐゴシック" w:eastAsia="ＭＳ Ｐゴシック" w:hAnsi="ＭＳ Ｐゴシック"/>
                <w:sz w:val="16"/>
                <w:szCs w:val="16"/>
              </w:rPr>
            </w:pPr>
          </w:p>
        </w:tc>
        <w:tc>
          <w:tcPr>
            <w:tcW w:w="2221" w:type="dxa"/>
            <w:vMerge/>
          </w:tcPr>
          <w:p w14:paraId="76D10521" w14:textId="77777777" w:rsidR="000831E9" w:rsidRPr="00080097" w:rsidRDefault="000831E9" w:rsidP="00F22A0E">
            <w:pPr>
              <w:rPr>
                <w:rFonts w:ascii="ＭＳ Ｐゴシック" w:eastAsia="ＭＳ Ｐゴシック" w:hAnsi="ＭＳ Ｐゴシック"/>
                <w:sz w:val="16"/>
                <w:szCs w:val="16"/>
              </w:rPr>
            </w:pPr>
          </w:p>
        </w:tc>
        <w:tc>
          <w:tcPr>
            <w:tcW w:w="851" w:type="dxa"/>
            <w:vMerge/>
          </w:tcPr>
          <w:p w14:paraId="4BBECBA8" w14:textId="77777777" w:rsidR="000831E9" w:rsidRPr="00080097" w:rsidRDefault="000831E9" w:rsidP="00F22A0E">
            <w:pPr>
              <w:rPr>
                <w:rFonts w:ascii="ＭＳ Ｐゴシック" w:eastAsia="ＭＳ Ｐゴシック" w:hAnsi="ＭＳ Ｐゴシック"/>
                <w:sz w:val="16"/>
                <w:szCs w:val="16"/>
              </w:rPr>
            </w:pPr>
          </w:p>
        </w:tc>
        <w:tc>
          <w:tcPr>
            <w:tcW w:w="1984" w:type="dxa"/>
            <w:vMerge/>
          </w:tcPr>
          <w:p w14:paraId="7197D1DB" w14:textId="77777777" w:rsidR="000831E9" w:rsidRPr="005E4272" w:rsidRDefault="000831E9" w:rsidP="00F22A0E">
            <w:pPr>
              <w:rPr>
                <w:rFonts w:ascii="ＭＳ Ｐゴシック" w:eastAsia="ＭＳ Ｐゴシック" w:hAnsi="ＭＳ Ｐゴシック"/>
                <w:sz w:val="13"/>
                <w:szCs w:val="13"/>
              </w:rPr>
            </w:pPr>
          </w:p>
        </w:tc>
        <w:tc>
          <w:tcPr>
            <w:tcW w:w="2681" w:type="dxa"/>
          </w:tcPr>
          <w:p w14:paraId="685AB8FD" w14:textId="307C52B5" w:rsidR="000831E9" w:rsidRPr="005E4272" w:rsidRDefault="000831E9" w:rsidP="00F22A0E">
            <w:pPr>
              <w:rPr>
                <w:rFonts w:ascii="ＭＳ Ｐゴシック" w:eastAsia="ＭＳ Ｐゴシック" w:hAnsi="ＭＳ Ｐゴシック"/>
                <w:sz w:val="11"/>
                <w:szCs w:val="11"/>
              </w:rPr>
            </w:pPr>
            <w:r w:rsidRPr="005E4272">
              <w:rPr>
                <w:rFonts w:ascii="ＭＳ Ｐゴシック" w:eastAsia="ＭＳ Ｐゴシック" w:hAnsi="ＭＳ Ｐゴシック"/>
                <w:sz w:val="11"/>
                <w:szCs w:val="11"/>
              </w:rPr>
              <w:t>2023年度</w:t>
            </w:r>
            <w:r w:rsidRPr="005E4272">
              <w:rPr>
                <w:rFonts w:ascii="ＭＳ Ｐゴシック" w:eastAsia="ＭＳ Ｐゴシック" w:hAnsi="ＭＳ Ｐゴシック" w:hint="eastAsia"/>
                <w:sz w:val="11"/>
                <w:szCs w:val="11"/>
              </w:rPr>
              <w:t xml:space="preserve">　地方会名称　　　　　　　　　　　　　　　単位</w:t>
            </w:r>
          </w:p>
        </w:tc>
      </w:tr>
      <w:tr w:rsidR="00F22A0E" w14:paraId="2F4C2050" w14:textId="77777777" w:rsidTr="00A638F6">
        <w:tc>
          <w:tcPr>
            <w:tcW w:w="751" w:type="dxa"/>
          </w:tcPr>
          <w:p w14:paraId="79E6A4BD" w14:textId="0DE8C968" w:rsidR="00F22A0E" w:rsidRPr="00A638F6" w:rsidRDefault="000831E9" w:rsidP="000831E9">
            <w:pPr>
              <w:jc w:val="left"/>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小計（</w:t>
            </w:r>
            <w:r w:rsidRPr="00A638F6">
              <w:rPr>
                <w:rFonts w:ascii="ＭＳ Ｐゴシック" w:eastAsia="ＭＳ Ｐゴシック" w:hAnsi="ＭＳ Ｐゴシック"/>
                <w:sz w:val="15"/>
                <w:szCs w:val="15"/>
              </w:rPr>
              <w:t>A)</w:t>
            </w:r>
          </w:p>
        </w:tc>
        <w:tc>
          <w:tcPr>
            <w:tcW w:w="2221" w:type="dxa"/>
          </w:tcPr>
          <w:p w14:paraId="204AE298" w14:textId="74E4CEAE" w:rsidR="00F22A0E" w:rsidRPr="00A638F6" w:rsidRDefault="000831E9" w:rsidP="00F22A0E">
            <w:pPr>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w:t>
            </w:r>
            <w:r w:rsidRPr="00A638F6">
              <w:rPr>
                <w:rFonts w:ascii="ＭＳ Ｐゴシック" w:eastAsia="ＭＳ Ｐゴシック" w:hAnsi="ＭＳ Ｐゴシック"/>
                <w:sz w:val="15"/>
                <w:szCs w:val="15"/>
              </w:rPr>
              <w:t>1）</w:t>
            </w:r>
            <w:r w:rsidRPr="00A638F6">
              <w:rPr>
                <w:rFonts w:ascii="ＭＳ Ｐゴシック" w:eastAsia="ＭＳ Ｐゴシック" w:hAnsi="ＭＳ Ｐゴシック" w:hint="eastAsia"/>
                <w:sz w:val="15"/>
                <w:szCs w:val="15"/>
              </w:rPr>
              <w:t>〜（</w:t>
            </w:r>
            <w:r w:rsidRPr="00A638F6">
              <w:rPr>
                <w:rFonts w:ascii="ＭＳ Ｐゴシック" w:eastAsia="ＭＳ Ｐゴシック" w:hAnsi="ＭＳ Ｐゴシック"/>
                <w:sz w:val="15"/>
                <w:szCs w:val="15"/>
              </w:rPr>
              <w:t>5）までの単位の合計</w:t>
            </w:r>
          </w:p>
        </w:tc>
        <w:tc>
          <w:tcPr>
            <w:tcW w:w="851" w:type="dxa"/>
          </w:tcPr>
          <w:p w14:paraId="73E3A57A" w14:textId="77777777" w:rsidR="00F22A0E" w:rsidRPr="00A638F6" w:rsidRDefault="00F22A0E" w:rsidP="00F22A0E">
            <w:pPr>
              <w:rPr>
                <w:rFonts w:ascii="ＭＳ Ｐゴシック" w:eastAsia="ＭＳ Ｐゴシック" w:hAnsi="ＭＳ Ｐゴシック"/>
                <w:sz w:val="15"/>
                <w:szCs w:val="15"/>
              </w:rPr>
            </w:pPr>
          </w:p>
        </w:tc>
        <w:tc>
          <w:tcPr>
            <w:tcW w:w="1984" w:type="dxa"/>
          </w:tcPr>
          <w:p w14:paraId="7F50255D" w14:textId="77777777" w:rsidR="00F22A0E" w:rsidRPr="00A638F6" w:rsidRDefault="00F22A0E" w:rsidP="00F22A0E">
            <w:pPr>
              <w:rPr>
                <w:rFonts w:ascii="ＭＳ Ｐゴシック" w:eastAsia="ＭＳ Ｐゴシック" w:hAnsi="ＭＳ Ｐゴシック"/>
                <w:sz w:val="15"/>
                <w:szCs w:val="15"/>
              </w:rPr>
            </w:pPr>
          </w:p>
        </w:tc>
        <w:tc>
          <w:tcPr>
            <w:tcW w:w="2681" w:type="dxa"/>
          </w:tcPr>
          <w:p w14:paraId="40B65E4A" w14:textId="03916498" w:rsidR="00F22A0E" w:rsidRPr="00A638F6" w:rsidRDefault="000831E9" w:rsidP="00A638F6">
            <w:pPr>
              <w:jc w:val="right"/>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単位</w:t>
            </w:r>
          </w:p>
        </w:tc>
      </w:tr>
    </w:tbl>
    <w:p w14:paraId="7CC03719" w14:textId="77777777" w:rsidR="00A638F6" w:rsidRDefault="00A638F6"/>
    <w:tbl>
      <w:tblPr>
        <w:tblStyle w:val="a3"/>
        <w:tblW w:w="0" w:type="auto"/>
        <w:tblLook w:val="04A0" w:firstRow="1" w:lastRow="0" w:firstColumn="1" w:lastColumn="0" w:noHBand="0" w:noVBand="1"/>
      </w:tblPr>
      <w:tblGrid>
        <w:gridCol w:w="751"/>
        <w:gridCol w:w="2221"/>
        <w:gridCol w:w="851"/>
        <w:gridCol w:w="1984"/>
        <w:gridCol w:w="2681"/>
      </w:tblGrid>
      <w:tr w:rsidR="00725247" w14:paraId="5C8080C4" w14:textId="77777777" w:rsidTr="00F22A0E">
        <w:tc>
          <w:tcPr>
            <w:tcW w:w="751" w:type="dxa"/>
            <w:vMerge w:val="restart"/>
          </w:tcPr>
          <w:p w14:paraId="3B8797BD" w14:textId="6BFC08C8" w:rsidR="00725247" w:rsidRPr="00080097" w:rsidRDefault="00725247" w:rsidP="00F22A0E">
            <w:pPr>
              <w:rPr>
                <w:rFonts w:ascii="ＭＳ Ｐゴシック" w:eastAsia="ＭＳ Ｐゴシック" w:hAnsi="ＭＳ Ｐゴシック"/>
                <w:sz w:val="16"/>
                <w:szCs w:val="16"/>
              </w:rPr>
            </w:pPr>
            <w:r w:rsidRPr="00080097">
              <w:rPr>
                <w:rFonts w:ascii="ＭＳ Ｐゴシック" w:eastAsia="ＭＳ Ｐゴシック" w:hAnsi="ＭＳ Ｐゴシック" w:hint="eastAsia"/>
                <w:sz w:val="16"/>
                <w:szCs w:val="16"/>
              </w:rPr>
              <w:lastRenderedPageBreak/>
              <w:t>（</w:t>
            </w:r>
            <w:r>
              <w:rPr>
                <w:rFonts w:ascii="ＭＳ Ｐゴシック" w:eastAsia="ＭＳ Ｐゴシック" w:hAnsi="ＭＳ Ｐゴシック" w:hint="eastAsia"/>
                <w:sz w:val="16"/>
                <w:szCs w:val="16"/>
              </w:rPr>
              <w:t>6</w:t>
            </w:r>
            <w:r w:rsidRPr="00080097">
              <w:rPr>
                <w:rFonts w:ascii="ＭＳ Ｐゴシック" w:eastAsia="ＭＳ Ｐゴシック" w:hAnsi="ＭＳ Ｐゴシック"/>
                <w:sz w:val="16"/>
                <w:szCs w:val="16"/>
              </w:rPr>
              <w:t>）</w:t>
            </w:r>
          </w:p>
        </w:tc>
        <w:tc>
          <w:tcPr>
            <w:tcW w:w="2221" w:type="dxa"/>
            <w:vMerge w:val="restart"/>
          </w:tcPr>
          <w:p w14:paraId="5BD50CE5" w14:textId="18561826" w:rsidR="00725247" w:rsidRPr="00080097" w:rsidRDefault="00725247" w:rsidP="00F22A0E">
            <w:pPr>
              <w:rPr>
                <w:rFonts w:ascii="ＭＳ Ｐゴシック" w:eastAsia="ＭＳ Ｐゴシック" w:hAnsi="ＭＳ Ｐゴシック"/>
                <w:sz w:val="16"/>
                <w:szCs w:val="16"/>
              </w:rPr>
            </w:pPr>
            <w:r w:rsidRPr="00442320">
              <w:rPr>
                <w:rFonts w:ascii="ＭＳ Ｐゴシック" w:eastAsia="ＭＳ Ｐゴシック" w:hAnsi="ＭＳ Ｐゴシック"/>
                <w:sz w:val="16"/>
                <w:szCs w:val="16"/>
              </w:rPr>
              <w:t>Neuromuscular Conference への参加</w:t>
            </w:r>
          </w:p>
        </w:tc>
        <w:tc>
          <w:tcPr>
            <w:tcW w:w="851" w:type="dxa"/>
            <w:vMerge w:val="restart"/>
          </w:tcPr>
          <w:p w14:paraId="175C81DD" w14:textId="057EBA28" w:rsidR="00725247" w:rsidRPr="00A638F6" w:rsidRDefault="00725247" w:rsidP="00F22A0E">
            <w:pPr>
              <w:rPr>
                <w:rFonts w:ascii="ＭＳ Ｐゴシック" w:eastAsia="ＭＳ Ｐゴシック" w:hAnsi="ＭＳ Ｐゴシック"/>
                <w:sz w:val="15"/>
                <w:szCs w:val="15"/>
              </w:rPr>
            </w:pPr>
            <w:r w:rsidRPr="00A638F6">
              <w:rPr>
                <w:rFonts w:ascii="ＭＳ Ｐゴシック" w:eastAsia="ＭＳ Ｐゴシック" w:hAnsi="ＭＳ Ｐゴシック"/>
                <w:sz w:val="15"/>
                <w:szCs w:val="15"/>
              </w:rPr>
              <w:t>3単位/回</w:t>
            </w:r>
          </w:p>
        </w:tc>
        <w:tc>
          <w:tcPr>
            <w:tcW w:w="1984" w:type="dxa"/>
            <w:vMerge w:val="restart"/>
          </w:tcPr>
          <w:p w14:paraId="52EEB880" w14:textId="74DA44A3" w:rsidR="00725247" w:rsidRPr="00A638F6" w:rsidRDefault="00725247" w:rsidP="00F22A0E">
            <w:pPr>
              <w:rPr>
                <w:rFonts w:ascii="ＭＳ Ｐゴシック" w:eastAsia="ＭＳ Ｐゴシック" w:hAnsi="ＭＳ Ｐゴシック"/>
                <w:sz w:val="13"/>
                <w:szCs w:val="13"/>
              </w:rPr>
            </w:pPr>
            <w:r w:rsidRPr="00A638F6">
              <w:rPr>
                <w:rFonts w:ascii="ＭＳ Ｐゴシック" w:eastAsia="ＭＳ Ｐゴシック" w:hAnsi="ＭＳ Ｐゴシック"/>
                <w:sz w:val="13"/>
                <w:szCs w:val="13"/>
              </w:rPr>
              <w:t>2019年度</w:t>
            </w:r>
            <w:r w:rsidRPr="00A638F6">
              <w:rPr>
                <w:rFonts w:ascii="ＭＳ Ｐゴシック" w:eastAsia="ＭＳ Ｐゴシック" w:hAnsi="ＭＳ Ｐゴシック" w:hint="eastAsia"/>
                <w:sz w:val="13"/>
                <w:szCs w:val="13"/>
              </w:rPr>
              <w:t>〜</w:t>
            </w:r>
            <w:r w:rsidRPr="00A638F6">
              <w:rPr>
                <w:rFonts w:ascii="ＭＳ Ｐゴシック" w:eastAsia="ＭＳ Ｐゴシック" w:hAnsi="ＭＳ Ｐゴシック"/>
                <w:sz w:val="13"/>
                <w:szCs w:val="13"/>
              </w:rPr>
              <w:t>2023年度</w:t>
            </w:r>
          </w:p>
        </w:tc>
        <w:tc>
          <w:tcPr>
            <w:tcW w:w="2681" w:type="dxa"/>
          </w:tcPr>
          <w:p w14:paraId="2B28EFB3" w14:textId="701090AF" w:rsidR="00725247" w:rsidRPr="00A638F6" w:rsidRDefault="00725247" w:rsidP="00F22A0E">
            <w:pPr>
              <w:rPr>
                <w:rFonts w:ascii="ＭＳ Ｐゴシック" w:eastAsia="ＭＳ Ｐゴシック" w:hAnsi="ＭＳ Ｐゴシック"/>
                <w:sz w:val="11"/>
                <w:szCs w:val="11"/>
              </w:rPr>
            </w:pPr>
            <w:r w:rsidRPr="00A638F6">
              <w:rPr>
                <w:rFonts w:ascii="ＭＳ Ｐゴシック" w:eastAsia="ＭＳ Ｐゴシック" w:hAnsi="ＭＳ Ｐゴシック" w:hint="eastAsia"/>
                <w:sz w:val="11"/>
                <w:szCs w:val="11"/>
              </w:rPr>
              <w:t>出席した回に○をつけ、単位数を記入してください</w:t>
            </w:r>
          </w:p>
        </w:tc>
      </w:tr>
      <w:tr w:rsidR="00725247" w14:paraId="3795C6A6" w14:textId="77777777" w:rsidTr="00F22A0E">
        <w:tc>
          <w:tcPr>
            <w:tcW w:w="751" w:type="dxa"/>
            <w:vMerge/>
          </w:tcPr>
          <w:p w14:paraId="48D8B7C5" w14:textId="77777777" w:rsidR="00725247" w:rsidRPr="00080097" w:rsidRDefault="00725247" w:rsidP="00442320">
            <w:pPr>
              <w:rPr>
                <w:rFonts w:ascii="ＭＳ Ｐゴシック" w:eastAsia="ＭＳ Ｐゴシック" w:hAnsi="ＭＳ Ｐゴシック"/>
                <w:sz w:val="16"/>
                <w:szCs w:val="16"/>
              </w:rPr>
            </w:pPr>
          </w:p>
        </w:tc>
        <w:tc>
          <w:tcPr>
            <w:tcW w:w="2221" w:type="dxa"/>
            <w:vMerge/>
          </w:tcPr>
          <w:p w14:paraId="3D0ECEDE" w14:textId="77777777" w:rsidR="00725247" w:rsidRPr="00080097" w:rsidRDefault="00725247" w:rsidP="00442320">
            <w:pPr>
              <w:rPr>
                <w:rFonts w:ascii="ＭＳ Ｐゴシック" w:eastAsia="ＭＳ Ｐゴシック" w:hAnsi="ＭＳ Ｐゴシック"/>
                <w:sz w:val="16"/>
                <w:szCs w:val="16"/>
              </w:rPr>
            </w:pPr>
          </w:p>
        </w:tc>
        <w:tc>
          <w:tcPr>
            <w:tcW w:w="851" w:type="dxa"/>
            <w:vMerge/>
          </w:tcPr>
          <w:p w14:paraId="7C22ED5E" w14:textId="77777777" w:rsidR="00725247" w:rsidRPr="00A638F6" w:rsidRDefault="00725247" w:rsidP="00442320">
            <w:pPr>
              <w:rPr>
                <w:rFonts w:ascii="ＭＳ Ｐゴシック" w:eastAsia="ＭＳ Ｐゴシック" w:hAnsi="ＭＳ Ｐゴシック"/>
                <w:sz w:val="15"/>
                <w:szCs w:val="15"/>
              </w:rPr>
            </w:pPr>
          </w:p>
        </w:tc>
        <w:tc>
          <w:tcPr>
            <w:tcW w:w="1984" w:type="dxa"/>
            <w:vMerge/>
          </w:tcPr>
          <w:p w14:paraId="62F91D5E" w14:textId="77777777" w:rsidR="00725247" w:rsidRPr="00A638F6" w:rsidRDefault="00725247" w:rsidP="00442320">
            <w:pPr>
              <w:rPr>
                <w:rFonts w:ascii="ＭＳ Ｐゴシック" w:eastAsia="ＭＳ Ｐゴシック" w:hAnsi="ＭＳ Ｐゴシック"/>
                <w:sz w:val="13"/>
                <w:szCs w:val="13"/>
              </w:rPr>
            </w:pPr>
          </w:p>
        </w:tc>
        <w:tc>
          <w:tcPr>
            <w:tcW w:w="2681" w:type="dxa"/>
          </w:tcPr>
          <w:p w14:paraId="09E8807C" w14:textId="4EDCCD69" w:rsidR="00725247" w:rsidRPr="00A638F6" w:rsidRDefault="00725247" w:rsidP="00442320">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2019年度</w:t>
            </w:r>
            <w:r w:rsidRPr="00A638F6">
              <w:rPr>
                <w:rFonts w:ascii="ＭＳ Ｐゴシック" w:eastAsia="ＭＳ Ｐゴシック" w:hAnsi="ＭＳ Ｐゴシック" w:hint="eastAsia"/>
                <w:sz w:val="11"/>
                <w:szCs w:val="11"/>
              </w:rPr>
              <w:t xml:space="preserve">　地方会名称　　　　　　　　　　　　　　　単位</w:t>
            </w:r>
          </w:p>
        </w:tc>
      </w:tr>
      <w:tr w:rsidR="00725247" w14:paraId="3CF7B978" w14:textId="77777777" w:rsidTr="00F22A0E">
        <w:tc>
          <w:tcPr>
            <w:tcW w:w="751" w:type="dxa"/>
            <w:vMerge/>
          </w:tcPr>
          <w:p w14:paraId="07F2B197" w14:textId="77777777" w:rsidR="00725247" w:rsidRPr="00080097" w:rsidRDefault="00725247" w:rsidP="00442320">
            <w:pPr>
              <w:rPr>
                <w:rFonts w:ascii="ＭＳ Ｐゴシック" w:eastAsia="ＭＳ Ｐゴシック" w:hAnsi="ＭＳ Ｐゴシック"/>
                <w:sz w:val="16"/>
                <w:szCs w:val="16"/>
              </w:rPr>
            </w:pPr>
          </w:p>
        </w:tc>
        <w:tc>
          <w:tcPr>
            <w:tcW w:w="2221" w:type="dxa"/>
            <w:vMerge/>
          </w:tcPr>
          <w:p w14:paraId="049394D2" w14:textId="77777777" w:rsidR="00725247" w:rsidRPr="00080097" w:rsidRDefault="00725247" w:rsidP="00442320">
            <w:pPr>
              <w:rPr>
                <w:rFonts w:ascii="ＭＳ Ｐゴシック" w:eastAsia="ＭＳ Ｐゴシック" w:hAnsi="ＭＳ Ｐゴシック"/>
                <w:sz w:val="16"/>
                <w:szCs w:val="16"/>
              </w:rPr>
            </w:pPr>
          </w:p>
        </w:tc>
        <w:tc>
          <w:tcPr>
            <w:tcW w:w="851" w:type="dxa"/>
            <w:vMerge/>
          </w:tcPr>
          <w:p w14:paraId="2CC10126" w14:textId="77777777" w:rsidR="00725247" w:rsidRPr="00A638F6" w:rsidRDefault="00725247" w:rsidP="00442320">
            <w:pPr>
              <w:rPr>
                <w:rFonts w:ascii="ＭＳ Ｐゴシック" w:eastAsia="ＭＳ Ｐゴシック" w:hAnsi="ＭＳ Ｐゴシック"/>
                <w:sz w:val="15"/>
                <w:szCs w:val="15"/>
              </w:rPr>
            </w:pPr>
          </w:p>
        </w:tc>
        <w:tc>
          <w:tcPr>
            <w:tcW w:w="1984" w:type="dxa"/>
            <w:vMerge/>
          </w:tcPr>
          <w:p w14:paraId="0355E5E0" w14:textId="77777777" w:rsidR="00725247" w:rsidRPr="00A638F6" w:rsidRDefault="00725247" w:rsidP="00442320">
            <w:pPr>
              <w:rPr>
                <w:rFonts w:ascii="ＭＳ Ｐゴシック" w:eastAsia="ＭＳ Ｐゴシック" w:hAnsi="ＭＳ Ｐゴシック"/>
                <w:sz w:val="13"/>
                <w:szCs w:val="13"/>
              </w:rPr>
            </w:pPr>
          </w:p>
        </w:tc>
        <w:tc>
          <w:tcPr>
            <w:tcW w:w="2681" w:type="dxa"/>
          </w:tcPr>
          <w:p w14:paraId="11607867" w14:textId="140CAF5C" w:rsidR="00725247" w:rsidRPr="00A638F6" w:rsidRDefault="00725247" w:rsidP="00442320">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2020年度</w:t>
            </w:r>
            <w:r w:rsidRPr="00A638F6">
              <w:rPr>
                <w:rFonts w:ascii="ＭＳ Ｐゴシック" w:eastAsia="ＭＳ Ｐゴシック" w:hAnsi="ＭＳ Ｐゴシック" w:hint="eastAsia"/>
                <w:sz w:val="11"/>
                <w:szCs w:val="11"/>
              </w:rPr>
              <w:t xml:space="preserve">　地方会名称　　　　　　　　　　　　　　　単位</w:t>
            </w:r>
          </w:p>
        </w:tc>
      </w:tr>
      <w:tr w:rsidR="00725247" w14:paraId="5A4D15AC" w14:textId="77777777" w:rsidTr="00F22A0E">
        <w:tc>
          <w:tcPr>
            <w:tcW w:w="751" w:type="dxa"/>
            <w:vMerge/>
          </w:tcPr>
          <w:p w14:paraId="06931753" w14:textId="77777777" w:rsidR="00725247" w:rsidRPr="00080097" w:rsidRDefault="00725247" w:rsidP="00442320">
            <w:pPr>
              <w:rPr>
                <w:rFonts w:ascii="ＭＳ Ｐゴシック" w:eastAsia="ＭＳ Ｐゴシック" w:hAnsi="ＭＳ Ｐゴシック"/>
                <w:sz w:val="16"/>
                <w:szCs w:val="16"/>
              </w:rPr>
            </w:pPr>
          </w:p>
        </w:tc>
        <w:tc>
          <w:tcPr>
            <w:tcW w:w="2221" w:type="dxa"/>
            <w:vMerge/>
          </w:tcPr>
          <w:p w14:paraId="53F27FC0" w14:textId="77777777" w:rsidR="00725247" w:rsidRPr="00080097" w:rsidRDefault="00725247" w:rsidP="00442320">
            <w:pPr>
              <w:rPr>
                <w:rFonts w:ascii="ＭＳ Ｐゴシック" w:eastAsia="ＭＳ Ｐゴシック" w:hAnsi="ＭＳ Ｐゴシック"/>
                <w:sz w:val="16"/>
                <w:szCs w:val="16"/>
              </w:rPr>
            </w:pPr>
          </w:p>
        </w:tc>
        <w:tc>
          <w:tcPr>
            <w:tcW w:w="851" w:type="dxa"/>
            <w:vMerge/>
          </w:tcPr>
          <w:p w14:paraId="191BD639" w14:textId="77777777" w:rsidR="00725247" w:rsidRPr="00A638F6" w:rsidRDefault="00725247" w:rsidP="00442320">
            <w:pPr>
              <w:rPr>
                <w:rFonts w:ascii="ＭＳ Ｐゴシック" w:eastAsia="ＭＳ Ｐゴシック" w:hAnsi="ＭＳ Ｐゴシック"/>
                <w:sz w:val="15"/>
                <w:szCs w:val="15"/>
              </w:rPr>
            </w:pPr>
          </w:p>
        </w:tc>
        <w:tc>
          <w:tcPr>
            <w:tcW w:w="1984" w:type="dxa"/>
            <w:vMerge/>
          </w:tcPr>
          <w:p w14:paraId="5BF60AA4" w14:textId="77777777" w:rsidR="00725247" w:rsidRPr="00A638F6" w:rsidRDefault="00725247" w:rsidP="00442320">
            <w:pPr>
              <w:rPr>
                <w:rFonts w:ascii="ＭＳ Ｐゴシック" w:eastAsia="ＭＳ Ｐゴシック" w:hAnsi="ＭＳ Ｐゴシック"/>
                <w:sz w:val="13"/>
                <w:szCs w:val="13"/>
              </w:rPr>
            </w:pPr>
          </w:p>
        </w:tc>
        <w:tc>
          <w:tcPr>
            <w:tcW w:w="2681" w:type="dxa"/>
          </w:tcPr>
          <w:p w14:paraId="09032FCA" w14:textId="10D16009" w:rsidR="00725247" w:rsidRPr="00A638F6" w:rsidRDefault="00725247" w:rsidP="00442320">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2021年度</w:t>
            </w:r>
            <w:r w:rsidRPr="00A638F6">
              <w:rPr>
                <w:rFonts w:ascii="ＭＳ Ｐゴシック" w:eastAsia="ＭＳ Ｐゴシック" w:hAnsi="ＭＳ Ｐゴシック" w:hint="eastAsia"/>
                <w:sz w:val="11"/>
                <w:szCs w:val="11"/>
              </w:rPr>
              <w:t xml:space="preserve">　地方会名称　　　　　　　　　　　　　　　単位</w:t>
            </w:r>
          </w:p>
        </w:tc>
      </w:tr>
      <w:tr w:rsidR="00725247" w14:paraId="643E0FD7" w14:textId="77777777" w:rsidTr="00F22A0E">
        <w:tc>
          <w:tcPr>
            <w:tcW w:w="751" w:type="dxa"/>
            <w:vMerge/>
          </w:tcPr>
          <w:p w14:paraId="40137807" w14:textId="77777777" w:rsidR="00725247" w:rsidRPr="00080097" w:rsidRDefault="00725247" w:rsidP="00442320">
            <w:pPr>
              <w:rPr>
                <w:rFonts w:ascii="ＭＳ Ｐゴシック" w:eastAsia="ＭＳ Ｐゴシック" w:hAnsi="ＭＳ Ｐゴシック"/>
                <w:sz w:val="16"/>
                <w:szCs w:val="16"/>
              </w:rPr>
            </w:pPr>
          </w:p>
        </w:tc>
        <w:tc>
          <w:tcPr>
            <w:tcW w:w="2221" w:type="dxa"/>
            <w:vMerge/>
          </w:tcPr>
          <w:p w14:paraId="45F0892C" w14:textId="77777777" w:rsidR="00725247" w:rsidRPr="00080097" w:rsidRDefault="00725247" w:rsidP="00442320">
            <w:pPr>
              <w:rPr>
                <w:rFonts w:ascii="ＭＳ Ｐゴシック" w:eastAsia="ＭＳ Ｐゴシック" w:hAnsi="ＭＳ Ｐゴシック"/>
                <w:sz w:val="16"/>
                <w:szCs w:val="16"/>
              </w:rPr>
            </w:pPr>
          </w:p>
        </w:tc>
        <w:tc>
          <w:tcPr>
            <w:tcW w:w="851" w:type="dxa"/>
            <w:vMerge/>
          </w:tcPr>
          <w:p w14:paraId="37CB34A7" w14:textId="77777777" w:rsidR="00725247" w:rsidRPr="00A638F6" w:rsidRDefault="00725247" w:rsidP="00442320">
            <w:pPr>
              <w:rPr>
                <w:rFonts w:ascii="ＭＳ Ｐゴシック" w:eastAsia="ＭＳ Ｐゴシック" w:hAnsi="ＭＳ Ｐゴシック"/>
                <w:sz w:val="15"/>
                <w:szCs w:val="15"/>
              </w:rPr>
            </w:pPr>
          </w:p>
        </w:tc>
        <w:tc>
          <w:tcPr>
            <w:tcW w:w="1984" w:type="dxa"/>
            <w:vMerge/>
          </w:tcPr>
          <w:p w14:paraId="09AFB214" w14:textId="77777777" w:rsidR="00725247" w:rsidRPr="00A638F6" w:rsidRDefault="00725247" w:rsidP="00442320">
            <w:pPr>
              <w:rPr>
                <w:rFonts w:ascii="ＭＳ Ｐゴシック" w:eastAsia="ＭＳ Ｐゴシック" w:hAnsi="ＭＳ Ｐゴシック"/>
                <w:sz w:val="13"/>
                <w:szCs w:val="13"/>
              </w:rPr>
            </w:pPr>
          </w:p>
        </w:tc>
        <w:tc>
          <w:tcPr>
            <w:tcW w:w="2681" w:type="dxa"/>
          </w:tcPr>
          <w:p w14:paraId="344F60B7" w14:textId="7097874B" w:rsidR="00725247" w:rsidRPr="00A638F6" w:rsidRDefault="00725247" w:rsidP="00442320">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2022年度</w:t>
            </w:r>
            <w:r w:rsidRPr="00A638F6">
              <w:rPr>
                <w:rFonts w:ascii="ＭＳ Ｐゴシック" w:eastAsia="ＭＳ Ｐゴシック" w:hAnsi="ＭＳ Ｐゴシック" w:hint="eastAsia"/>
                <w:sz w:val="11"/>
                <w:szCs w:val="11"/>
              </w:rPr>
              <w:t xml:space="preserve">　地方会名称　　　　　　　　　　　　　　　単位</w:t>
            </w:r>
          </w:p>
        </w:tc>
      </w:tr>
      <w:tr w:rsidR="00725247" w:rsidRPr="00A638F6" w14:paraId="795037EA" w14:textId="77777777" w:rsidTr="00F22A0E">
        <w:tc>
          <w:tcPr>
            <w:tcW w:w="751" w:type="dxa"/>
            <w:vMerge/>
          </w:tcPr>
          <w:p w14:paraId="3BF29042" w14:textId="77777777" w:rsidR="00725247" w:rsidRPr="00080097" w:rsidRDefault="00725247" w:rsidP="00442320">
            <w:pPr>
              <w:rPr>
                <w:rFonts w:ascii="ＭＳ Ｐゴシック" w:eastAsia="ＭＳ Ｐゴシック" w:hAnsi="ＭＳ Ｐゴシック"/>
                <w:sz w:val="16"/>
                <w:szCs w:val="16"/>
              </w:rPr>
            </w:pPr>
          </w:p>
        </w:tc>
        <w:tc>
          <w:tcPr>
            <w:tcW w:w="2221" w:type="dxa"/>
            <w:vMerge/>
          </w:tcPr>
          <w:p w14:paraId="6395160E" w14:textId="77777777" w:rsidR="00725247" w:rsidRPr="00080097" w:rsidRDefault="00725247" w:rsidP="00442320">
            <w:pPr>
              <w:rPr>
                <w:rFonts w:ascii="ＭＳ Ｐゴシック" w:eastAsia="ＭＳ Ｐゴシック" w:hAnsi="ＭＳ Ｐゴシック"/>
                <w:sz w:val="16"/>
                <w:szCs w:val="16"/>
              </w:rPr>
            </w:pPr>
          </w:p>
        </w:tc>
        <w:tc>
          <w:tcPr>
            <w:tcW w:w="851" w:type="dxa"/>
            <w:vMerge/>
          </w:tcPr>
          <w:p w14:paraId="697C0E5F" w14:textId="77777777" w:rsidR="00725247" w:rsidRPr="00A638F6" w:rsidRDefault="00725247" w:rsidP="00442320">
            <w:pPr>
              <w:rPr>
                <w:rFonts w:ascii="ＭＳ Ｐゴシック" w:eastAsia="ＭＳ Ｐゴシック" w:hAnsi="ＭＳ Ｐゴシック"/>
                <w:sz w:val="15"/>
                <w:szCs w:val="15"/>
              </w:rPr>
            </w:pPr>
          </w:p>
        </w:tc>
        <w:tc>
          <w:tcPr>
            <w:tcW w:w="1984" w:type="dxa"/>
            <w:vMerge/>
          </w:tcPr>
          <w:p w14:paraId="574032F1" w14:textId="77777777" w:rsidR="00725247" w:rsidRPr="00A638F6" w:rsidRDefault="00725247" w:rsidP="00442320">
            <w:pPr>
              <w:rPr>
                <w:rFonts w:ascii="ＭＳ Ｐゴシック" w:eastAsia="ＭＳ Ｐゴシック" w:hAnsi="ＭＳ Ｐゴシック"/>
                <w:sz w:val="13"/>
                <w:szCs w:val="13"/>
              </w:rPr>
            </w:pPr>
          </w:p>
        </w:tc>
        <w:tc>
          <w:tcPr>
            <w:tcW w:w="2681" w:type="dxa"/>
          </w:tcPr>
          <w:p w14:paraId="54EF3EFC" w14:textId="08708E9E" w:rsidR="00725247" w:rsidRPr="00A638F6" w:rsidRDefault="00725247" w:rsidP="00442320">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2023年度</w:t>
            </w:r>
            <w:r w:rsidRPr="00A638F6">
              <w:rPr>
                <w:rFonts w:ascii="ＭＳ Ｐゴシック" w:eastAsia="ＭＳ Ｐゴシック" w:hAnsi="ＭＳ Ｐゴシック" w:hint="eastAsia"/>
                <w:sz w:val="11"/>
                <w:szCs w:val="11"/>
              </w:rPr>
              <w:t xml:space="preserve">　地方会名称　　　　　　　　　　　　　　　単位</w:t>
            </w:r>
          </w:p>
        </w:tc>
      </w:tr>
      <w:tr w:rsidR="00725247" w14:paraId="240B973D" w14:textId="77777777" w:rsidTr="00F22A0E">
        <w:tc>
          <w:tcPr>
            <w:tcW w:w="751" w:type="dxa"/>
            <w:vMerge w:val="restart"/>
          </w:tcPr>
          <w:p w14:paraId="157DFB34" w14:textId="26C9EAE6" w:rsidR="00725247" w:rsidRPr="00080097" w:rsidRDefault="00725247" w:rsidP="00442320">
            <w:pPr>
              <w:rPr>
                <w:rFonts w:ascii="ＭＳ Ｐゴシック" w:eastAsia="ＭＳ Ｐゴシック" w:hAnsi="ＭＳ Ｐゴシック"/>
                <w:sz w:val="16"/>
                <w:szCs w:val="16"/>
              </w:rPr>
            </w:pPr>
            <w:r w:rsidRPr="0008009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7</w:t>
            </w:r>
            <w:r w:rsidRPr="00080097">
              <w:rPr>
                <w:rFonts w:ascii="ＭＳ Ｐゴシック" w:eastAsia="ＭＳ Ｐゴシック" w:hAnsi="ＭＳ Ｐゴシック"/>
                <w:sz w:val="16"/>
                <w:szCs w:val="16"/>
              </w:rPr>
              <w:t>）</w:t>
            </w:r>
          </w:p>
        </w:tc>
        <w:tc>
          <w:tcPr>
            <w:tcW w:w="2221" w:type="dxa"/>
            <w:vMerge w:val="restart"/>
          </w:tcPr>
          <w:p w14:paraId="1D1AC2A6" w14:textId="72143207" w:rsidR="00725247" w:rsidRPr="00080097" w:rsidRDefault="00725247" w:rsidP="00442320">
            <w:pPr>
              <w:rPr>
                <w:rFonts w:ascii="ＭＳ Ｐゴシック" w:eastAsia="ＭＳ Ｐゴシック" w:hAnsi="ＭＳ Ｐゴシック"/>
                <w:sz w:val="16"/>
                <w:szCs w:val="16"/>
              </w:rPr>
            </w:pPr>
            <w:r w:rsidRPr="00442320">
              <w:rPr>
                <w:rFonts w:ascii="ＭＳ Ｐゴシック" w:eastAsia="ＭＳ Ｐゴシック" w:hAnsi="ＭＳ Ｐゴシック" w:hint="eastAsia"/>
                <w:sz w:val="16"/>
                <w:szCs w:val="16"/>
              </w:rPr>
              <w:t>関連国際学会</w:t>
            </w:r>
            <w:r w:rsidR="0039314D">
              <w:rPr>
                <w:rFonts w:ascii="ＭＳ Ｐゴシック" w:eastAsia="ＭＳ Ｐゴシック" w:hAnsi="ＭＳ Ｐゴシック" w:hint="eastAsia"/>
                <w:sz w:val="16"/>
                <w:szCs w:val="16"/>
              </w:rPr>
              <w:t>*</w:t>
            </w:r>
            <w:r w:rsidRPr="00442320">
              <w:rPr>
                <w:rFonts w:ascii="ＭＳ Ｐゴシック" w:eastAsia="ＭＳ Ｐゴシック" w:hAnsi="ＭＳ Ｐゴシック" w:hint="eastAsia"/>
                <w:sz w:val="16"/>
                <w:szCs w:val="16"/>
              </w:rPr>
              <w:t>への参加</w:t>
            </w:r>
          </w:p>
        </w:tc>
        <w:tc>
          <w:tcPr>
            <w:tcW w:w="851" w:type="dxa"/>
            <w:vMerge w:val="restart"/>
          </w:tcPr>
          <w:p w14:paraId="26AA1C18" w14:textId="0F06B1C4" w:rsidR="00725247" w:rsidRPr="00A638F6" w:rsidRDefault="00725247" w:rsidP="00725247">
            <w:pPr>
              <w:jc w:val="left"/>
              <w:rPr>
                <w:rFonts w:ascii="ＭＳ Ｐゴシック" w:eastAsia="ＭＳ Ｐゴシック" w:hAnsi="ＭＳ Ｐゴシック"/>
                <w:sz w:val="15"/>
                <w:szCs w:val="15"/>
              </w:rPr>
            </w:pPr>
            <w:r w:rsidRPr="00A638F6">
              <w:rPr>
                <w:rFonts w:ascii="ＭＳ Ｐゴシック" w:eastAsia="ＭＳ Ｐゴシック" w:hAnsi="ＭＳ Ｐゴシック"/>
                <w:sz w:val="15"/>
                <w:szCs w:val="15"/>
              </w:rPr>
              <w:t>4単位/回</w:t>
            </w:r>
          </w:p>
        </w:tc>
        <w:tc>
          <w:tcPr>
            <w:tcW w:w="1984" w:type="dxa"/>
          </w:tcPr>
          <w:p w14:paraId="67048AA0" w14:textId="2A09C02D" w:rsidR="00725247" w:rsidRPr="00A638F6" w:rsidRDefault="00725247" w:rsidP="00442320">
            <w:pPr>
              <w:rPr>
                <w:rFonts w:ascii="ＭＳ Ｐゴシック" w:eastAsia="ＭＳ Ｐゴシック" w:hAnsi="ＭＳ Ｐゴシック"/>
                <w:sz w:val="13"/>
                <w:szCs w:val="13"/>
              </w:rPr>
            </w:pPr>
            <w:r w:rsidRPr="00A638F6">
              <w:rPr>
                <w:rFonts w:ascii="ＭＳ Ｐゴシック" w:eastAsia="ＭＳ Ｐゴシック" w:hAnsi="ＭＳ Ｐゴシック"/>
                <w:sz w:val="13"/>
                <w:szCs w:val="13"/>
              </w:rPr>
              <w:t>2019年度</w:t>
            </w:r>
            <w:r w:rsidRPr="00A638F6">
              <w:rPr>
                <w:rFonts w:ascii="ＭＳ Ｐゴシック" w:eastAsia="ＭＳ Ｐゴシック" w:hAnsi="ＭＳ Ｐゴシック" w:hint="eastAsia"/>
                <w:sz w:val="13"/>
                <w:szCs w:val="13"/>
              </w:rPr>
              <w:t>〜</w:t>
            </w:r>
            <w:r w:rsidRPr="00A638F6">
              <w:rPr>
                <w:rFonts w:ascii="ＭＳ Ｐゴシック" w:eastAsia="ＭＳ Ｐゴシック" w:hAnsi="ＭＳ Ｐゴシック"/>
                <w:sz w:val="13"/>
                <w:szCs w:val="13"/>
              </w:rPr>
              <w:t>2023年度</w:t>
            </w:r>
          </w:p>
        </w:tc>
        <w:tc>
          <w:tcPr>
            <w:tcW w:w="2681" w:type="dxa"/>
          </w:tcPr>
          <w:p w14:paraId="34470806" w14:textId="576BBC43" w:rsidR="00725247" w:rsidRPr="00A638F6" w:rsidRDefault="00725247" w:rsidP="007D30FB">
            <w:pPr>
              <w:ind w:firstLineChars="850" w:firstLine="935"/>
              <w:rPr>
                <w:rFonts w:ascii="ＭＳ Ｐゴシック" w:eastAsia="ＭＳ Ｐゴシック" w:hAnsi="ＭＳ Ｐゴシック"/>
                <w:sz w:val="11"/>
                <w:szCs w:val="11"/>
              </w:rPr>
            </w:pPr>
            <w:r w:rsidRPr="00A638F6">
              <w:rPr>
                <w:rFonts w:ascii="ＭＳ Ｐゴシック" w:eastAsia="ＭＳ Ｐゴシック" w:hAnsi="ＭＳ Ｐゴシック" w:hint="eastAsia"/>
                <w:sz w:val="11"/>
                <w:szCs w:val="11"/>
              </w:rPr>
              <w:t>学会名称</w:t>
            </w:r>
          </w:p>
        </w:tc>
      </w:tr>
      <w:tr w:rsidR="00725247" w14:paraId="4137AE6A" w14:textId="77777777" w:rsidTr="00F22A0E">
        <w:tc>
          <w:tcPr>
            <w:tcW w:w="751" w:type="dxa"/>
            <w:vMerge/>
          </w:tcPr>
          <w:p w14:paraId="6BB5B674" w14:textId="77777777" w:rsidR="00725247" w:rsidRPr="00080097" w:rsidRDefault="00725247" w:rsidP="007D30FB">
            <w:pPr>
              <w:rPr>
                <w:rFonts w:ascii="ＭＳ Ｐゴシック" w:eastAsia="ＭＳ Ｐゴシック" w:hAnsi="ＭＳ Ｐゴシック"/>
                <w:sz w:val="16"/>
                <w:szCs w:val="16"/>
              </w:rPr>
            </w:pPr>
          </w:p>
        </w:tc>
        <w:tc>
          <w:tcPr>
            <w:tcW w:w="2221" w:type="dxa"/>
            <w:vMerge/>
          </w:tcPr>
          <w:p w14:paraId="3525824B" w14:textId="77777777" w:rsidR="00725247" w:rsidRPr="00080097" w:rsidRDefault="00725247" w:rsidP="007D30FB">
            <w:pPr>
              <w:rPr>
                <w:rFonts w:ascii="ＭＳ Ｐゴシック" w:eastAsia="ＭＳ Ｐゴシック" w:hAnsi="ＭＳ Ｐゴシック"/>
                <w:sz w:val="16"/>
                <w:szCs w:val="16"/>
              </w:rPr>
            </w:pPr>
          </w:p>
        </w:tc>
        <w:tc>
          <w:tcPr>
            <w:tcW w:w="851" w:type="dxa"/>
            <w:vMerge/>
          </w:tcPr>
          <w:p w14:paraId="7B043E5A" w14:textId="77777777" w:rsidR="00725247" w:rsidRPr="00A638F6" w:rsidRDefault="00725247" w:rsidP="007D30FB">
            <w:pPr>
              <w:rPr>
                <w:rFonts w:ascii="ＭＳ Ｐゴシック" w:eastAsia="ＭＳ Ｐゴシック" w:hAnsi="ＭＳ Ｐゴシック"/>
                <w:sz w:val="15"/>
                <w:szCs w:val="15"/>
              </w:rPr>
            </w:pPr>
          </w:p>
        </w:tc>
        <w:tc>
          <w:tcPr>
            <w:tcW w:w="1984" w:type="dxa"/>
            <w:vMerge w:val="restart"/>
          </w:tcPr>
          <w:p w14:paraId="6CD8EAFE" w14:textId="60ED4AD8" w:rsidR="00725247" w:rsidRPr="00A638F6" w:rsidRDefault="00725247" w:rsidP="007D30FB">
            <w:pPr>
              <w:rPr>
                <w:rFonts w:ascii="ＭＳ Ｐゴシック" w:eastAsia="ＭＳ Ｐゴシック" w:hAnsi="ＭＳ Ｐゴシック"/>
                <w:sz w:val="13"/>
                <w:szCs w:val="13"/>
              </w:rPr>
            </w:pPr>
            <w:r w:rsidRPr="00A638F6">
              <w:rPr>
                <w:rFonts w:ascii="ＭＳ Ｐゴシック" w:eastAsia="ＭＳ Ｐゴシック" w:hAnsi="ＭＳ Ｐゴシック" w:hint="eastAsia"/>
                <w:sz w:val="13"/>
                <w:szCs w:val="13"/>
              </w:rPr>
              <w:t>参加証のコピーかプログラム・抄録集における筆頭発表者としての記録（プログラムの該当部分）の自分の名前にラインマーカーで下線を引いてコピーを提出してください。</w:t>
            </w:r>
          </w:p>
        </w:tc>
        <w:tc>
          <w:tcPr>
            <w:tcW w:w="2681" w:type="dxa"/>
          </w:tcPr>
          <w:p w14:paraId="58BC0C7B" w14:textId="74B45F5B" w:rsidR="00725247" w:rsidRPr="00A638F6" w:rsidRDefault="00725247" w:rsidP="007D30FB">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2019年度</w:t>
            </w:r>
            <w:r w:rsidRPr="00A638F6">
              <w:rPr>
                <w:rFonts w:ascii="ＭＳ Ｐゴシック" w:eastAsia="ＭＳ Ｐゴシック" w:hAnsi="ＭＳ Ｐゴシック" w:hint="eastAsia"/>
                <w:sz w:val="11"/>
                <w:szCs w:val="11"/>
              </w:rPr>
              <w:t xml:space="preserve">　　　　　　　　　　　　　　　　　　　　　　　</w:t>
            </w:r>
            <w:r w:rsidR="00A638F6">
              <w:rPr>
                <w:rFonts w:ascii="ＭＳ Ｐゴシック" w:eastAsia="ＭＳ Ｐゴシック" w:hAnsi="ＭＳ Ｐゴシック" w:hint="eastAsia"/>
                <w:sz w:val="11"/>
                <w:szCs w:val="11"/>
              </w:rPr>
              <w:t xml:space="preserve">　</w:t>
            </w:r>
            <w:r w:rsidRPr="00A638F6">
              <w:rPr>
                <w:rFonts w:ascii="ＭＳ Ｐゴシック" w:eastAsia="ＭＳ Ｐゴシック" w:hAnsi="ＭＳ Ｐゴシック" w:hint="eastAsia"/>
                <w:sz w:val="11"/>
                <w:szCs w:val="11"/>
              </w:rPr>
              <w:t>単位</w:t>
            </w:r>
          </w:p>
        </w:tc>
      </w:tr>
      <w:tr w:rsidR="00725247" w14:paraId="3EDE1A99" w14:textId="77777777" w:rsidTr="00F22A0E">
        <w:tc>
          <w:tcPr>
            <w:tcW w:w="751" w:type="dxa"/>
            <w:vMerge/>
          </w:tcPr>
          <w:p w14:paraId="78400DB7" w14:textId="77777777" w:rsidR="00725247" w:rsidRPr="00080097" w:rsidRDefault="00725247" w:rsidP="007D30FB">
            <w:pPr>
              <w:rPr>
                <w:rFonts w:ascii="ＭＳ Ｐゴシック" w:eastAsia="ＭＳ Ｐゴシック" w:hAnsi="ＭＳ Ｐゴシック"/>
                <w:sz w:val="16"/>
                <w:szCs w:val="16"/>
              </w:rPr>
            </w:pPr>
          </w:p>
        </w:tc>
        <w:tc>
          <w:tcPr>
            <w:tcW w:w="2221" w:type="dxa"/>
            <w:vMerge/>
          </w:tcPr>
          <w:p w14:paraId="4C5B303F" w14:textId="77777777" w:rsidR="00725247" w:rsidRPr="00080097" w:rsidRDefault="00725247" w:rsidP="007D30FB">
            <w:pPr>
              <w:rPr>
                <w:rFonts w:ascii="ＭＳ Ｐゴシック" w:eastAsia="ＭＳ Ｐゴシック" w:hAnsi="ＭＳ Ｐゴシック"/>
                <w:sz w:val="16"/>
                <w:szCs w:val="16"/>
              </w:rPr>
            </w:pPr>
          </w:p>
        </w:tc>
        <w:tc>
          <w:tcPr>
            <w:tcW w:w="851" w:type="dxa"/>
            <w:vMerge/>
          </w:tcPr>
          <w:p w14:paraId="6156CA02" w14:textId="77777777" w:rsidR="00725247" w:rsidRPr="00A638F6" w:rsidRDefault="00725247" w:rsidP="007D30FB">
            <w:pPr>
              <w:rPr>
                <w:rFonts w:ascii="ＭＳ Ｐゴシック" w:eastAsia="ＭＳ Ｐゴシック" w:hAnsi="ＭＳ Ｐゴシック"/>
                <w:sz w:val="15"/>
                <w:szCs w:val="15"/>
              </w:rPr>
            </w:pPr>
          </w:p>
        </w:tc>
        <w:tc>
          <w:tcPr>
            <w:tcW w:w="1984" w:type="dxa"/>
            <w:vMerge/>
          </w:tcPr>
          <w:p w14:paraId="5990A8DC" w14:textId="77777777" w:rsidR="00725247" w:rsidRPr="00A638F6" w:rsidRDefault="00725247" w:rsidP="007D30FB">
            <w:pPr>
              <w:rPr>
                <w:rFonts w:ascii="ＭＳ Ｐゴシック" w:eastAsia="ＭＳ Ｐゴシック" w:hAnsi="ＭＳ Ｐゴシック"/>
                <w:sz w:val="13"/>
                <w:szCs w:val="13"/>
              </w:rPr>
            </w:pPr>
          </w:p>
        </w:tc>
        <w:tc>
          <w:tcPr>
            <w:tcW w:w="2681" w:type="dxa"/>
          </w:tcPr>
          <w:p w14:paraId="1DAADC9C" w14:textId="0A5EFEA3" w:rsidR="00725247" w:rsidRPr="00A638F6" w:rsidRDefault="00725247" w:rsidP="007D30FB">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2020年度</w:t>
            </w:r>
            <w:r w:rsidRPr="00A638F6">
              <w:rPr>
                <w:rFonts w:ascii="ＭＳ Ｐゴシック" w:eastAsia="ＭＳ Ｐゴシック" w:hAnsi="ＭＳ Ｐゴシック" w:hint="eastAsia"/>
                <w:sz w:val="11"/>
                <w:szCs w:val="11"/>
              </w:rPr>
              <w:t xml:space="preserve">　　　　　　　　　　　　　　　　　　　　　　　</w:t>
            </w:r>
            <w:r w:rsidR="00A638F6">
              <w:rPr>
                <w:rFonts w:ascii="ＭＳ Ｐゴシック" w:eastAsia="ＭＳ Ｐゴシック" w:hAnsi="ＭＳ Ｐゴシック" w:hint="eastAsia"/>
                <w:sz w:val="11"/>
                <w:szCs w:val="11"/>
              </w:rPr>
              <w:t xml:space="preserve">　</w:t>
            </w:r>
            <w:r w:rsidRPr="00A638F6">
              <w:rPr>
                <w:rFonts w:ascii="ＭＳ Ｐゴシック" w:eastAsia="ＭＳ Ｐゴシック" w:hAnsi="ＭＳ Ｐゴシック" w:hint="eastAsia"/>
                <w:sz w:val="11"/>
                <w:szCs w:val="11"/>
              </w:rPr>
              <w:t>単位</w:t>
            </w:r>
          </w:p>
        </w:tc>
      </w:tr>
      <w:tr w:rsidR="00725247" w14:paraId="46703AA6" w14:textId="77777777" w:rsidTr="00F22A0E">
        <w:tc>
          <w:tcPr>
            <w:tcW w:w="751" w:type="dxa"/>
            <w:vMerge/>
          </w:tcPr>
          <w:p w14:paraId="69AF35D3" w14:textId="77777777" w:rsidR="00725247" w:rsidRPr="00080097" w:rsidRDefault="00725247" w:rsidP="007D30FB">
            <w:pPr>
              <w:rPr>
                <w:rFonts w:ascii="ＭＳ Ｐゴシック" w:eastAsia="ＭＳ Ｐゴシック" w:hAnsi="ＭＳ Ｐゴシック"/>
                <w:sz w:val="16"/>
                <w:szCs w:val="16"/>
              </w:rPr>
            </w:pPr>
          </w:p>
        </w:tc>
        <w:tc>
          <w:tcPr>
            <w:tcW w:w="2221" w:type="dxa"/>
            <w:vMerge/>
          </w:tcPr>
          <w:p w14:paraId="01B0BC1E" w14:textId="77777777" w:rsidR="00725247" w:rsidRPr="00080097" w:rsidRDefault="00725247" w:rsidP="007D30FB">
            <w:pPr>
              <w:rPr>
                <w:rFonts w:ascii="ＭＳ Ｐゴシック" w:eastAsia="ＭＳ Ｐゴシック" w:hAnsi="ＭＳ Ｐゴシック"/>
                <w:sz w:val="16"/>
                <w:szCs w:val="16"/>
              </w:rPr>
            </w:pPr>
          </w:p>
        </w:tc>
        <w:tc>
          <w:tcPr>
            <w:tcW w:w="851" w:type="dxa"/>
            <w:vMerge/>
          </w:tcPr>
          <w:p w14:paraId="742D83EA" w14:textId="77777777" w:rsidR="00725247" w:rsidRPr="00A638F6" w:rsidRDefault="00725247" w:rsidP="007D30FB">
            <w:pPr>
              <w:rPr>
                <w:rFonts w:ascii="ＭＳ Ｐゴシック" w:eastAsia="ＭＳ Ｐゴシック" w:hAnsi="ＭＳ Ｐゴシック"/>
                <w:sz w:val="15"/>
                <w:szCs w:val="15"/>
              </w:rPr>
            </w:pPr>
          </w:p>
        </w:tc>
        <w:tc>
          <w:tcPr>
            <w:tcW w:w="1984" w:type="dxa"/>
            <w:vMerge/>
          </w:tcPr>
          <w:p w14:paraId="112AB0FB" w14:textId="77777777" w:rsidR="00725247" w:rsidRPr="00A638F6" w:rsidRDefault="00725247" w:rsidP="007D30FB">
            <w:pPr>
              <w:rPr>
                <w:rFonts w:ascii="ＭＳ Ｐゴシック" w:eastAsia="ＭＳ Ｐゴシック" w:hAnsi="ＭＳ Ｐゴシック"/>
                <w:sz w:val="13"/>
                <w:szCs w:val="13"/>
              </w:rPr>
            </w:pPr>
          </w:p>
        </w:tc>
        <w:tc>
          <w:tcPr>
            <w:tcW w:w="2681" w:type="dxa"/>
          </w:tcPr>
          <w:p w14:paraId="2DD4593D" w14:textId="795B63B1" w:rsidR="00725247" w:rsidRPr="00A638F6" w:rsidRDefault="00725247" w:rsidP="007D30FB">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2021年度</w:t>
            </w:r>
            <w:r w:rsidRPr="00A638F6">
              <w:rPr>
                <w:rFonts w:ascii="ＭＳ Ｐゴシック" w:eastAsia="ＭＳ Ｐゴシック" w:hAnsi="ＭＳ Ｐゴシック" w:hint="eastAsia"/>
                <w:sz w:val="11"/>
                <w:szCs w:val="11"/>
              </w:rPr>
              <w:t xml:space="preserve">　　　　　　　　　　　　　　　　　　　　　　　　単位</w:t>
            </w:r>
          </w:p>
        </w:tc>
      </w:tr>
      <w:tr w:rsidR="00725247" w14:paraId="1C299AF1" w14:textId="77777777" w:rsidTr="00F22A0E">
        <w:tc>
          <w:tcPr>
            <w:tcW w:w="751" w:type="dxa"/>
            <w:vMerge/>
          </w:tcPr>
          <w:p w14:paraId="5A86C2B4" w14:textId="77777777" w:rsidR="00725247" w:rsidRPr="00080097" w:rsidRDefault="00725247" w:rsidP="007D30FB">
            <w:pPr>
              <w:rPr>
                <w:rFonts w:ascii="ＭＳ Ｐゴシック" w:eastAsia="ＭＳ Ｐゴシック" w:hAnsi="ＭＳ Ｐゴシック"/>
                <w:sz w:val="16"/>
                <w:szCs w:val="16"/>
              </w:rPr>
            </w:pPr>
          </w:p>
        </w:tc>
        <w:tc>
          <w:tcPr>
            <w:tcW w:w="2221" w:type="dxa"/>
            <w:vMerge/>
          </w:tcPr>
          <w:p w14:paraId="7EE84968" w14:textId="77777777" w:rsidR="00725247" w:rsidRPr="00080097" w:rsidRDefault="00725247" w:rsidP="007D30FB">
            <w:pPr>
              <w:rPr>
                <w:rFonts w:ascii="ＭＳ Ｐゴシック" w:eastAsia="ＭＳ Ｐゴシック" w:hAnsi="ＭＳ Ｐゴシック"/>
                <w:sz w:val="16"/>
                <w:szCs w:val="16"/>
              </w:rPr>
            </w:pPr>
          </w:p>
        </w:tc>
        <w:tc>
          <w:tcPr>
            <w:tcW w:w="851" w:type="dxa"/>
            <w:vMerge/>
          </w:tcPr>
          <w:p w14:paraId="305508B4" w14:textId="77777777" w:rsidR="00725247" w:rsidRPr="00A638F6" w:rsidRDefault="00725247" w:rsidP="007D30FB">
            <w:pPr>
              <w:rPr>
                <w:rFonts w:ascii="ＭＳ Ｐゴシック" w:eastAsia="ＭＳ Ｐゴシック" w:hAnsi="ＭＳ Ｐゴシック"/>
                <w:sz w:val="15"/>
                <w:szCs w:val="15"/>
              </w:rPr>
            </w:pPr>
          </w:p>
        </w:tc>
        <w:tc>
          <w:tcPr>
            <w:tcW w:w="1984" w:type="dxa"/>
            <w:vMerge/>
          </w:tcPr>
          <w:p w14:paraId="493BA6D9" w14:textId="77777777" w:rsidR="00725247" w:rsidRPr="00A638F6" w:rsidRDefault="00725247" w:rsidP="007D30FB">
            <w:pPr>
              <w:rPr>
                <w:rFonts w:ascii="ＭＳ Ｐゴシック" w:eastAsia="ＭＳ Ｐゴシック" w:hAnsi="ＭＳ Ｐゴシック"/>
                <w:sz w:val="13"/>
                <w:szCs w:val="13"/>
              </w:rPr>
            </w:pPr>
          </w:p>
        </w:tc>
        <w:tc>
          <w:tcPr>
            <w:tcW w:w="2681" w:type="dxa"/>
          </w:tcPr>
          <w:p w14:paraId="107CBB49" w14:textId="420C6B25" w:rsidR="00725247" w:rsidRPr="00A638F6" w:rsidRDefault="00725247" w:rsidP="007D30FB">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2022年度</w:t>
            </w:r>
            <w:r w:rsidRPr="00A638F6">
              <w:rPr>
                <w:rFonts w:ascii="ＭＳ Ｐゴシック" w:eastAsia="ＭＳ Ｐゴシック" w:hAnsi="ＭＳ Ｐゴシック" w:hint="eastAsia"/>
                <w:sz w:val="11"/>
                <w:szCs w:val="11"/>
              </w:rPr>
              <w:t xml:space="preserve">　　　　　　　　　　　　　　　　　　　　　　　　単位</w:t>
            </w:r>
          </w:p>
        </w:tc>
      </w:tr>
      <w:tr w:rsidR="00725247" w14:paraId="691B89D8" w14:textId="77777777" w:rsidTr="00F22A0E">
        <w:tc>
          <w:tcPr>
            <w:tcW w:w="751" w:type="dxa"/>
            <w:vMerge/>
          </w:tcPr>
          <w:p w14:paraId="0329C49B" w14:textId="77777777" w:rsidR="00725247" w:rsidRPr="00080097" w:rsidRDefault="00725247" w:rsidP="007D30FB">
            <w:pPr>
              <w:rPr>
                <w:rFonts w:ascii="ＭＳ Ｐゴシック" w:eastAsia="ＭＳ Ｐゴシック" w:hAnsi="ＭＳ Ｐゴシック"/>
                <w:sz w:val="16"/>
                <w:szCs w:val="16"/>
              </w:rPr>
            </w:pPr>
          </w:p>
        </w:tc>
        <w:tc>
          <w:tcPr>
            <w:tcW w:w="2221" w:type="dxa"/>
            <w:vMerge/>
          </w:tcPr>
          <w:p w14:paraId="7468127F" w14:textId="77777777" w:rsidR="00725247" w:rsidRPr="00080097" w:rsidRDefault="00725247" w:rsidP="007D30FB">
            <w:pPr>
              <w:rPr>
                <w:rFonts w:ascii="ＭＳ Ｐゴシック" w:eastAsia="ＭＳ Ｐゴシック" w:hAnsi="ＭＳ Ｐゴシック"/>
                <w:sz w:val="16"/>
                <w:szCs w:val="16"/>
              </w:rPr>
            </w:pPr>
          </w:p>
        </w:tc>
        <w:tc>
          <w:tcPr>
            <w:tcW w:w="851" w:type="dxa"/>
            <w:vMerge/>
          </w:tcPr>
          <w:p w14:paraId="579A8813" w14:textId="77777777" w:rsidR="00725247" w:rsidRPr="00A638F6" w:rsidRDefault="00725247" w:rsidP="007D30FB">
            <w:pPr>
              <w:rPr>
                <w:rFonts w:ascii="ＭＳ Ｐゴシック" w:eastAsia="ＭＳ Ｐゴシック" w:hAnsi="ＭＳ Ｐゴシック"/>
                <w:sz w:val="15"/>
                <w:szCs w:val="15"/>
              </w:rPr>
            </w:pPr>
          </w:p>
        </w:tc>
        <w:tc>
          <w:tcPr>
            <w:tcW w:w="1984" w:type="dxa"/>
            <w:vMerge/>
          </w:tcPr>
          <w:p w14:paraId="5E632E12" w14:textId="77777777" w:rsidR="00725247" w:rsidRPr="00A638F6" w:rsidRDefault="00725247" w:rsidP="007D30FB">
            <w:pPr>
              <w:rPr>
                <w:rFonts w:ascii="ＭＳ Ｐゴシック" w:eastAsia="ＭＳ Ｐゴシック" w:hAnsi="ＭＳ Ｐゴシック"/>
                <w:sz w:val="13"/>
                <w:szCs w:val="13"/>
              </w:rPr>
            </w:pPr>
          </w:p>
        </w:tc>
        <w:tc>
          <w:tcPr>
            <w:tcW w:w="2681" w:type="dxa"/>
          </w:tcPr>
          <w:p w14:paraId="1DEB5B55" w14:textId="71774F5E" w:rsidR="00725247" w:rsidRPr="00A638F6" w:rsidRDefault="00725247" w:rsidP="007D30FB">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2023年度</w:t>
            </w:r>
            <w:r w:rsidRPr="00A638F6">
              <w:rPr>
                <w:rFonts w:ascii="ＭＳ Ｐゴシック" w:eastAsia="ＭＳ Ｐゴシック" w:hAnsi="ＭＳ Ｐゴシック" w:hint="eastAsia"/>
                <w:sz w:val="11"/>
                <w:szCs w:val="11"/>
              </w:rPr>
              <w:t xml:space="preserve">　　　　　　　　　　　　　　　　　　　　　　　　単位</w:t>
            </w:r>
          </w:p>
        </w:tc>
      </w:tr>
      <w:tr w:rsidR="00F82FCD" w14:paraId="1B63C4EC" w14:textId="77777777" w:rsidTr="00F22A0E">
        <w:tc>
          <w:tcPr>
            <w:tcW w:w="751" w:type="dxa"/>
            <w:vMerge w:val="restart"/>
          </w:tcPr>
          <w:p w14:paraId="449C7DC2" w14:textId="4CCCB5AD" w:rsidR="00F82FCD" w:rsidRPr="00080097" w:rsidRDefault="00F82FCD" w:rsidP="0072524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（8）</w:t>
            </w:r>
          </w:p>
        </w:tc>
        <w:tc>
          <w:tcPr>
            <w:tcW w:w="2221" w:type="dxa"/>
            <w:vMerge w:val="restart"/>
          </w:tcPr>
          <w:p w14:paraId="4291461B" w14:textId="0B6CD656" w:rsidR="00F82FCD" w:rsidRPr="00080097" w:rsidRDefault="00F82FCD" w:rsidP="00725247">
            <w:pPr>
              <w:rPr>
                <w:rFonts w:ascii="ＭＳ Ｐゴシック" w:eastAsia="ＭＳ Ｐゴシック" w:hAnsi="ＭＳ Ｐゴシック"/>
                <w:sz w:val="16"/>
                <w:szCs w:val="16"/>
              </w:rPr>
            </w:pPr>
            <w:r w:rsidRPr="006E04FF">
              <w:rPr>
                <w:rFonts w:ascii="ＭＳ Ｐゴシック" w:eastAsia="ＭＳ Ｐゴシック" w:hAnsi="ＭＳ Ｐゴシック" w:hint="eastAsia"/>
                <w:sz w:val="16"/>
                <w:szCs w:val="16"/>
              </w:rPr>
              <w:t>学会誌「</w:t>
            </w:r>
            <w:r w:rsidRPr="006E04FF">
              <w:rPr>
                <w:rFonts w:ascii="ＭＳ Ｐゴシック" w:eastAsia="ＭＳ Ｐゴシック" w:hAnsi="ＭＳ Ｐゴシック"/>
                <w:sz w:val="16"/>
                <w:szCs w:val="16"/>
              </w:rPr>
              <w:t>Neuropathology」の掲載論文</w:t>
            </w:r>
          </w:p>
        </w:tc>
        <w:tc>
          <w:tcPr>
            <w:tcW w:w="851" w:type="dxa"/>
            <w:vMerge w:val="restart"/>
          </w:tcPr>
          <w:p w14:paraId="16A3D4B3" w14:textId="77777777" w:rsidR="00F82FCD" w:rsidRPr="00A638F6" w:rsidRDefault="00F82FCD" w:rsidP="00725247">
            <w:pPr>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 xml:space="preserve">筆頭者　</w:t>
            </w:r>
            <w:r w:rsidRPr="00A638F6">
              <w:rPr>
                <w:rFonts w:ascii="ＭＳ Ｐゴシック" w:eastAsia="ＭＳ Ｐゴシック" w:hAnsi="ＭＳ Ｐゴシック"/>
                <w:sz w:val="15"/>
                <w:szCs w:val="15"/>
              </w:rPr>
              <w:t>10単位/論文</w:t>
            </w:r>
          </w:p>
          <w:p w14:paraId="5A3B5059" w14:textId="58CEF542" w:rsidR="00F82FCD" w:rsidRPr="00A638F6" w:rsidRDefault="00F82FCD" w:rsidP="00725247">
            <w:pPr>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 xml:space="preserve">共著者　</w:t>
            </w:r>
            <w:r w:rsidRPr="00A638F6">
              <w:rPr>
                <w:rFonts w:ascii="ＭＳ Ｐゴシック" w:eastAsia="ＭＳ Ｐゴシック" w:hAnsi="ＭＳ Ｐゴシック"/>
                <w:sz w:val="15"/>
                <w:szCs w:val="15"/>
              </w:rPr>
              <w:t>2単位/論文</w:t>
            </w:r>
          </w:p>
        </w:tc>
        <w:tc>
          <w:tcPr>
            <w:tcW w:w="1984" w:type="dxa"/>
            <w:vMerge w:val="restart"/>
          </w:tcPr>
          <w:p w14:paraId="30865EAB" w14:textId="266DFC53" w:rsidR="00F82FCD" w:rsidRPr="00A638F6" w:rsidRDefault="00F82FCD" w:rsidP="00725247">
            <w:pPr>
              <w:rPr>
                <w:rFonts w:ascii="ＭＳ Ｐゴシック" w:eastAsia="ＭＳ Ｐゴシック" w:hAnsi="ＭＳ Ｐゴシック"/>
                <w:sz w:val="13"/>
                <w:szCs w:val="13"/>
              </w:rPr>
            </w:pPr>
            <w:r w:rsidRPr="00A638F6">
              <w:rPr>
                <w:rFonts w:ascii="ＭＳ Ｐゴシック" w:eastAsia="ＭＳ Ｐゴシック" w:hAnsi="ＭＳ Ｐゴシック"/>
                <w:sz w:val="13"/>
                <w:szCs w:val="13"/>
              </w:rPr>
              <w:t>2019年度</w:t>
            </w:r>
            <w:r w:rsidRPr="00A638F6">
              <w:rPr>
                <w:rFonts w:ascii="ＭＳ Ｐゴシック" w:eastAsia="ＭＳ Ｐゴシック" w:hAnsi="ＭＳ Ｐゴシック" w:hint="eastAsia"/>
                <w:sz w:val="13"/>
                <w:szCs w:val="13"/>
              </w:rPr>
              <w:t>〜</w:t>
            </w:r>
            <w:r w:rsidRPr="00A638F6">
              <w:rPr>
                <w:rFonts w:ascii="ＭＳ Ｐゴシック" w:eastAsia="ＭＳ Ｐゴシック" w:hAnsi="ＭＳ Ｐゴシック"/>
                <w:sz w:val="13"/>
                <w:szCs w:val="13"/>
              </w:rPr>
              <w:t>2023年度</w:t>
            </w:r>
          </w:p>
        </w:tc>
        <w:tc>
          <w:tcPr>
            <w:tcW w:w="2681" w:type="dxa"/>
          </w:tcPr>
          <w:p w14:paraId="2DEA9506" w14:textId="092CBCB1" w:rsidR="00F82FCD" w:rsidRPr="00A638F6" w:rsidRDefault="00F82FCD"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2019年度</w:t>
            </w:r>
            <w:r w:rsidRPr="00A638F6">
              <w:rPr>
                <w:rFonts w:ascii="ＭＳ Ｐゴシック" w:eastAsia="ＭＳ Ｐゴシック" w:hAnsi="ＭＳ Ｐゴシック" w:hint="eastAsia"/>
                <w:sz w:val="11"/>
                <w:szCs w:val="11"/>
              </w:rPr>
              <w:t xml:space="preserve">　　　　　　　　　　　　　　　　　　　　　　　　単位</w:t>
            </w:r>
          </w:p>
        </w:tc>
      </w:tr>
      <w:tr w:rsidR="00F82FCD" w14:paraId="179B97D1" w14:textId="77777777" w:rsidTr="00F22A0E">
        <w:tc>
          <w:tcPr>
            <w:tcW w:w="751" w:type="dxa"/>
            <w:vMerge/>
          </w:tcPr>
          <w:p w14:paraId="5D865EFC" w14:textId="77777777" w:rsidR="00F82FCD" w:rsidRPr="00080097" w:rsidRDefault="00F82FCD" w:rsidP="00725247">
            <w:pPr>
              <w:rPr>
                <w:rFonts w:ascii="ＭＳ Ｐゴシック" w:eastAsia="ＭＳ Ｐゴシック" w:hAnsi="ＭＳ Ｐゴシック"/>
                <w:sz w:val="16"/>
                <w:szCs w:val="16"/>
              </w:rPr>
            </w:pPr>
          </w:p>
        </w:tc>
        <w:tc>
          <w:tcPr>
            <w:tcW w:w="2221" w:type="dxa"/>
            <w:vMerge/>
          </w:tcPr>
          <w:p w14:paraId="06F6CDCE" w14:textId="77777777" w:rsidR="00F82FCD" w:rsidRPr="00080097" w:rsidRDefault="00F82FCD" w:rsidP="00725247">
            <w:pPr>
              <w:rPr>
                <w:rFonts w:ascii="ＭＳ Ｐゴシック" w:eastAsia="ＭＳ Ｐゴシック" w:hAnsi="ＭＳ Ｐゴシック"/>
                <w:sz w:val="16"/>
                <w:szCs w:val="16"/>
              </w:rPr>
            </w:pPr>
          </w:p>
        </w:tc>
        <w:tc>
          <w:tcPr>
            <w:tcW w:w="851" w:type="dxa"/>
            <w:vMerge/>
          </w:tcPr>
          <w:p w14:paraId="45420CA9" w14:textId="3A59ADF0" w:rsidR="00F82FCD" w:rsidRPr="00A638F6" w:rsidRDefault="00F82FCD" w:rsidP="00725247">
            <w:pPr>
              <w:rPr>
                <w:rFonts w:ascii="ＭＳ Ｐゴシック" w:eastAsia="ＭＳ Ｐゴシック" w:hAnsi="ＭＳ Ｐゴシック"/>
                <w:sz w:val="15"/>
                <w:szCs w:val="15"/>
              </w:rPr>
            </w:pPr>
          </w:p>
        </w:tc>
        <w:tc>
          <w:tcPr>
            <w:tcW w:w="1984" w:type="dxa"/>
            <w:vMerge/>
          </w:tcPr>
          <w:p w14:paraId="11EC8B69" w14:textId="77777777" w:rsidR="00F82FCD" w:rsidRPr="00A638F6" w:rsidRDefault="00F82FCD" w:rsidP="00725247">
            <w:pPr>
              <w:rPr>
                <w:rFonts w:ascii="ＭＳ Ｐゴシック" w:eastAsia="ＭＳ Ｐゴシック" w:hAnsi="ＭＳ Ｐゴシック"/>
                <w:sz w:val="13"/>
                <w:szCs w:val="13"/>
              </w:rPr>
            </w:pPr>
          </w:p>
        </w:tc>
        <w:tc>
          <w:tcPr>
            <w:tcW w:w="2681" w:type="dxa"/>
          </w:tcPr>
          <w:p w14:paraId="3AACF0B8" w14:textId="144F8960" w:rsidR="00F82FCD" w:rsidRPr="00A638F6" w:rsidRDefault="00F82FCD"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2020年度</w:t>
            </w:r>
            <w:r w:rsidRPr="00A638F6">
              <w:rPr>
                <w:rFonts w:ascii="ＭＳ Ｐゴシック" w:eastAsia="ＭＳ Ｐゴシック" w:hAnsi="ＭＳ Ｐゴシック" w:hint="eastAsia"/>
                <w:sz w:val="11"/>
                <w:szCs w:val="11"/>
              </w:rPr>
              <w:t xml:space="preserve">　　　　　　　　　　　　　　　　　　　　　　　　単位</w:t>
            </w:r>
          </w:p>
        </w:tc>
      </w:tr>
      <w:tr w:rsidR="00F82FCD" w14:paraId="03F9BB4D" w14:textId="77777777" w:rsidTr="00F22A0E">
        <w:tc>
          <w:tcPr>
            <w:tcW w:w="751" w:type="dxa"/>
            <w:vMerge/>
          </w:tcPr>
          <w:p w14:paraId="471BDFA7" w14:textId="77777777" w:rsidR="00F82FCD" w:rsidRPr="00080097" w:rsidRDefault="00F82FCD" w:rsidP="00725247">
            <w:pPr>
              <w:rPr>
                <w:rFonts w:ascii="ＭＳ Ｐゴシック" w:eastAsia="ＭＳ Ｐゴシック" w:hAnsi="ＭＳ Ｐゴシック"/>
                <w:sz w:val="16"/>
                <w:szCs w:val="16"/>
              </w:rPr>
            </w:pPr>
          </w:p>
        </w:tc>
        <w:tc>
          <w:tcPr>
            <w:tcW w:w="2221" w:type="dxa"/>
            <w:vMerge/>
          </w:tcPr>
          <w:p w14:paraId="135FE263" w14:textId="77777777" w:rsidR="00F82FCD" w:rsidRPr="00080097" w:rsidRDefault="00F82FCD" w:rsidP="00725247">
            <w:pPr>
              <w:rPr>
                <w:rFonts w:ascii="ＭＳ Ｐゴシック" w:eastAsia="ＭＳ Ｐゴシック" w:hAnsi="ＭＳ Ｐゴシック"/>
                <w:sz w:val="16"/>
                <w:szCs w:val="16"/>
              </w:rPr>
            </w:pPr>
          </w:p>
        </w:tc>
        <w:tc>
          <w:tcPr>
            <w:tcW w:w="851" w:type="dxa"/>
            <w:vMerge/>
          </w:tcPr>
          <w:p w14:paraId="607CA5D6" w14:textId="1E5DAFC6" w:rsidR="00F82FCD" w:rsidRPr="00A638F6" w:rsidRDefault="00F82FCD" w:rsidP="00725247">
            <w:pPr>
              <w:rPr>
                <w:rFonts w:ascii="ＭＳ Ｐゴシック" w:eastAsia="ＭＳ Ｐゴシック" w:hAnsi="ＭＳ Ｐゴシック"/>
                <w:sz w:val="15"/>
                <w:szCs w:val="15"/>
              </w:rPr>
            </w:pPr>
          </w:p>
        </w:tc>
        <w:tc>
          <w:tcPr>
            <w:tcW w:w="1984" w:type="dxa"/>
            <w:vMerge/>
          </w:tcPr>
          <w:p w14:paraId="28F2F396" w14:textId="77777777" w:rsidR="00F82FCD" w:rsidRPr="00A638F6" w:rsidRDefault="00F82FCD" w:rsidP="00725247">
            <w:pPr>
              <w:rPr>
                <w:rFonts w:ascii="ＭＳ Ｐゴシック" w:eastAsia="ＭＳ Ｐゴシック" w:hAnsi="ＭＳ Ｐゴシック"/>
                <w:sz w:val="13"/>
                <w:szCs w:val="13"/>
              </w:rPr>
            </w:pPr>
          </w:p>
        </w:tc>
        <w:tc>
          <w:tcPr>
            <w:tcW w:w="2681" w:type="dxa"/>
          </w:tcPr>
          <w:p w14:paraId="0B778A1A" w14:textId="4A55EEC2" w:rsidR="00F82FCD" w:rsidRPr="00A638F6" w:rsidRDefault="00F82FCD"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2021年度</w:t>
            </w:r>
            <w:r w:rsidRPr="00A638F6">
              <w:rPr>
                <w:rFonts w:ascii="ＭＳ Ｐゴシック" w:eastAsia="ＭＳ Ｐゴシック" w:hAnsi="ＭＳ Ｐゴシック" w:hint="eastAsia"/>
                <w:sz w:val="11"/>
                <w:szCs w:val="11"/>
              </w:rPr>
              <w:t xml:space="preserve">　　　　　　　　　　　　　　　　　　　　　　　　単位</w:t>
            </w:r>
          </w:p>
        </w:tc>
      </w:tr>
      <w:tr w:rsidR="00F82FCD" w14:paraId="0B19CA25" w14:textId="77777777" w:rsidTr="00F22A0E">
        <w:tc>
          <w:tcPr>
            <w:tcW w:w="751" w:type="dxa"/>
            <w:vMerge/>
          </w:tcPr>
          <w:p w14:paraId="1E9320C3" w14:textId="77777777" w:rsidR="00F82FCD" w:rsidRPr="00080097" w:rsidRDefault="00F82FCD" w:rsidP="00725247">
            <w:pPr>
              <w:rPr>
                <w:rFonts w:ascii="ＭＳ Ｐゴシック" w:eastAsia="ＭＳ Ｐゴシック" w:hAnsi="ＭＳ Ｐゴシック"/>
                <w:sz w:val="16"/>
                <w:szCs w:val="16"/>
              </w:rPr>
            </w:pPr>
          </w:p>
        </w:tc>
        <w:tc>
          <w:tcPr>
            <w:tcW w:w="2221" w:type="dxa"/>
            <w:vMerge/>
          </w:tcPr>
          <w:p w14:paraId="0D5C9DA1" w14:textId="77777777" w:rsidR="00F82FCD" w:rsidRPr="00080097" w:rsidRDefault="00F82FCD" w:rsidP="00725247">
            <w:pPr>
              <w:rPr>
                <w:rFonts w:ascii="ＭＳ Ｐゴシック" w:eastAsia="ＭＳ Ｐゴシック" w:hAnsi="ＭＳ Ｐゴシック"/>
                <w:sz w:val="16"/>
                <w:szCs w:val="16"/>
              </w:rPr>
            </w:pPr>
          </w:p>
        </w:tc>
        <w:tc>
          <w:tcPr>
            <w:tcW w:w="851" w:type="dxa"/>
            <w:vMerge/>
          </w:tcPr>
          <w:p w14:paraId="3517D339" w14:textId="5FBA3DD1" w:rsidR="00F82FCD" w:rsidRPr="00A638F6" w:rsidRDefault="00F82FCD" w:rsidP="00725247">
            <w:pPr>
              <w:rPr>
                <w:rFonts w:ascii="ＭＳ Ｐゴシック" w:eastAsia="ＭＳ Ｐゴシック" w:hAnsi="ＭＳ Ｐゴシック"/>
                <w:sz w:val="15"/>
                <w:szCs w:val="15"/>
              </w:rPr>
            </w:pPr>
          </w:p>
        </w:tc>
        <w:tc>
          <w:tcPr>
            <w:tcW w:w="1984" w:type="dxa"/>
            <w:vMerge/>
          </w:tcPr>
          <w:p w14:paraId="6E0F1236" w14:textId="77777777" w:rsidR="00F82FCD" w:rsidRPr="00A638F6" w:rsidRDefault="00F82FCD" w:rsidP="00725247">
            <w:pPr>
              <w:rPr>
                <w:rFonts w:ascii="ＭＳ Ｐゴシック" w:eastAsia="ＭＳ Ｐゴシック" w:hAnsi="ＭＳ Ｐゴシック"/>
                <w:sz w:val="13"/>
                <w:szCs w:val="13"/>
              </w:rPr>
            </w:pPr>
          </w:p>
        </w:tc>
        <w:tc>
          <w:tcPr>
            <w:tcW w:w="2681" w:type="dxa"/>
          </w:tcPr>
          <w:p w14:paraId="533AA005" w14:textId="5DB55BDF" w:rsidR="00F82FCD" w:rsidRPr="00A638F6" w:rsidRDefault="00F82FCD"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2022年度</w:t>
            </w:r>
            <w:r w:rsidRPr="00A638F6">
              <w:rPr>
                <w:rFonts w:ascii="ＭＳ Ｐゴシック" w:eastAsia="ＭＳ Ｐゴシック" w:hAnsi="ＭＳ Ｐゴシック" w:hint="eastAsia"/>
                <w:sz w:val="11"/>
                <w:szCs w:val="11"/>
              </w:rPr>
              <w:t xml:space="preserve">　　　　　　　　　　　　　　　　　　　　　　　　単位</w:t>
            </w:r>
          </w:p>
        </w:tc>
      </w:tr>
      <w:tr w:rsidR="00F82FCD" w14:paraId="54F5683A" w14:textId="77777777" w:rsidTr="00F22A0E">
        <w:tc>
          <w:tcPr>
            <w:tcW w:w="751" w:type="dxa"/>
            <w:vMerge/>
          </w:tcPr>
          <w:p w14:paraId="45981BD6" w14:textId="59F70BB6" w:rsidR="00F82FCD" w:rsidRPr="00080097" w:rsidRDefault="00F82FCD" w:rsidP="00725247">
            <w:pPr>
              <w:rPr>
                <w:rFonts w:ascii="ＭＳ Ｐゴシック" w:eastAsia="ＭＳ Ｐゴシック" w:hAnsi="ＭＳ Ｐゴシック"/>
                <w:sz w:val="16"/>
                <w:szCs w:val="16"/>
              </w:rPr>
            </w:pPr>
          </w:p>
        </w:tc>
        <w:tc>
          <w:tcPr>
            <w:tcW w:w="2221" w:type="dxa"/>
            <w:vMerge/>
          </w:tcPr>
          <w:p w14:paraId="7770B2A3" w14:textId="4F931E1D" w:rsidR="00F82FCD" w:rsidRPr="00080097" w:rsidRDefault="00F82FCD" w:rsidP="00725247">
            <w:pPr>
              <w:rPr>
                <w:rFonts w:ascii="ＭＳ Ｐゴシック" w:eastAsia="ＭＳ Ｐゴシック" w:hAnsi="ＭＳ Ｐゴシック"/>
                <w:sz w:val="16"/>
                <w:szCs w:val="16"/>
              </w:rPr>
            </w:pPr>
          </w:p>
        </w:tc>
        <w:tc>
          <w:tcPr>
            <w:tcW w:w="851" w:type="dxa"/>
            <w:vMerge/>
          </w:tcPr>
          <w:p w14:paraId="39820583" w14:textId="23214CFC" w:rsidR="00F82FCD" w:rsidRPr="00A638F6" w:rsidRDefault="00F82FCD" w:rsidP="00725247">
            <w:pPr>
              <w:rPr>
                <w:rFonts w:ascii="ＭＳ Ｐゴシック" w:eastAsia="ＭＳ Ｐゴシック" w:hAnsi="ＭＳ Ｐゴシック"/>
                <w:sz w:val="15"/>
                <w:szCs w:val="15"/>
              </w:rPr>
            </w:pPr>
          </w:p>
        </w:tc>
        <w:tc>
          <w:tcPr>
            <w:tcW w:w="1984" w:type="dxa"/>
            <w:vMerge/>
          </w:tcPr>
          <w:p w14:paraId="4C1A3474" w14:textId="6B8D346E" w:rsidR="00F82FCD" w:rsidRPr="00A638F6" w:rsidRDefault="00F82FCD" w:rsidP="00725247">
            <w:pPr>
              <w:rPr>
                <w:rFonts w:ascii="ＭＳ Ｐゴシック" w:eastAsia="ＭＳ Ｐゴシック" w:hAnsi="ＭＳ Ｐゴシック"/>
                <w:sz w:val="13"/>
                <w:szCs w:val="13"/>
              </w:rPr>
            </w:pPr>
          </w:p>
        </w:tc>
        <w:tc>
          <w:tcPr>
            <w:tcW w:w="2681" w:type="dxa"/>
          </w:tcPr>
          <w:p w14:paraId="245B1305" w14:textId="11925A39" w:rsidR="00F82FCD" w:rsidRPr="00A638F6" w:rsidRDefault="00F82FCD"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2023年度</w:t>
            </w:r>
            <w:r w:rsidRPr="00A638F6">
              <w:rPr>
                <w:rFonts w:ascii="ＭＳ Ｐゴシック" w:eastAsia="ＭＳ Ｐゴシック" w:hAnsi="ＭＳ Ｐゴシック" w:hint="eastAsia"/>
                <w:sz w:val="11"/>
                <w:szCs w:val="11"/>
              </w:rPr>
              <w:t xml:space="preserve">　　　　　　　　　　　　　　　　　　　　　　　　単位</w:t>
            </w:r>
          </w:p>
        </w:tc>
      </w:tr>
      <w:tr w:rsidR="003C659A" w14:paraId="6B307D60" w14:textId="77777777" w:rsidTr="00F22A0E">
        <w:tc>
          <w:tcPr>
            <w:tcW w:w="751" w:type="dxa"/>
            <w:vMerge w:val="restart"/>
          </w:tcPr>
          <w:p w14:paraId="65AC68DD" w14:textId="1A4A862A" w:rsidR="003C659A" w:rsidRPr="00080097" w:rsidRDefault="003C659A" w:rsidP="0072524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（9）</w:t>
            </w:r>
          </w:p>
        </w:tc>
        <w:tc>
          <w:tcPr>
            <w:tcW w:w="2221" w:type="dxa"/>
            <w:vMerge w:val="restart"/>
          </w:tcPr>
          <w:p w14:paraId="223FC06D" w14:textId="4DFF0D10" w:rsidR="003C659A" w:rsidRPr="00080097" w:rsidRDefault="003C659A" w:rsidP="00725247">
            <w:pPr>
              <w:rPr>
                <w:rFonts w:ascii="ＭＳ Ｐゴシック" w:eastAsia="ＭＳ Ｐゴシック" w:hAnsi="ＭＳ Ｐゴシック"/>
                <w:sz w:val="16"/>
                <w:szCs w:val="16"/>
              </w:rPr>
            </w:pPr>
            <w:r w:rsidRPr="00725247">
              <w:rPr>
                <w:rFonts w:ascii="ＭＳ Ｐゴシック" w:eastAsia="ＭＳ Ｐゴシック" w:hAnsi="ＭＳ Ｐゴシック" w:hint="eastAsia"/>
                <w:sz w:val="16"/>
                <w:szCs w:val="16"/>
              </w:rPr>
              <w:t>国内神経病理関連雑誌</w:t>
            </w:r>
            <w:r w:rsidR="0039314D">
              <w:rPr>
                <w:rFonts w:ascii="ＭＳ Ｐゴシック" w:eastAsia="ＭＳ Ｐゴシック" w:hAnsi="ＭＳ Ｐゴシック" w:hint="eastAsia"/>
                <w:sz w:val="16"/>
                <w:szCs w:val="16"/>
              </w:rPr>
              <w:t>*</w:t>
            </w:r>
            <w:r w:rsidR="0039314D">
              <w:rPr>
                <w:rFonts w:ascii="ＭＳ Ｐゴシック" w:eastAsia="ＭＳ Ｐゴシック" w:hAnsi="ＭＳ Ｐゴシック"/>
                <w:sz w:val="16"/>
                <w:szCs w:val="16"/>
              </w:rPr>
              <w:t>*</w:t>
            </w:r>
            <w:r w:rsidRPr="00725247">
              <w:rPr>
                <w:rFonts w:ascii="ＭＳ Ｐゴシック" w:eastAsia="ＭＳ Ｐゴシック" w:hAnsi="ＭＳ Ｐゴシック" w:hint="eastAsia"/>
                <w:sz w:val="16"/>
                <w:szCs w:val="16"/>
              </w:rPr>
              <w:t>における神経病理に関する論文の著者</w:t>
            </w:r>
          </w:p>
        </w:tc>
        <w:tc>
          <w:tcPr>
            <w:tcW w:w="851" w:type="dxa"/>
            <w:vMerge w:val="restart"/>
          </w:tcPr>
          <w:p w14:paraId="3380FF91" w14:textId="77777777" w:rsidR="003C659A" w:rsidRPr="00A638F6" w:rsidRDefault="003C659A" w:rsidP="00725247">
            <w:pPr>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 xml:space="preserve">筆頭者　</w:t>
            </w:r>
            <w:r w:rsidRPr="00A638F6">
              <w:rPr>
                <w:rFonts w:ascii="ＭＳ Ｐゴシック" w:eastAsia="ＭＳ Ｐゴシック" w:hAnsi="ＭＳ Ｐゴシック"/>
                <w:sz w:val="15"/>
                <w:szCs w:val="15"/>
              </w:rPr>
              <w:t>5単位/論文</w:t>
            </w:r>
          </w:p>
          <w:p w14:paraId="02C5DCC9" w14:textId="68878EDF" w:rsidR="003C659A" w:rsidRPr="00A638F6" w:rsidRDefault="003C659A" w:rsidP="00725247">
            <w:pPr>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 xml:space="preserve">共著者　</w:t>
            </w:r>
            <w:r w:rsidRPr="00A638F6">
              <w:rPr>
                <w:rFonts w:ascii="ＭＳ Ｐゴシック" w:eastAsia="ＭＳ Ｐゴシック" w:hAnsi="ＭＳ Ｐゴシック"/>
                <w:sz w:val="15"/>
                <w:szCs w:val="15"/>
              </w:rPr>
              <w:t>1単位/論文</w:t>
            </w:r>
          </w:p>
        </w:tc>
        <w:tc>
          <w:tcPr>
            <w:tcW w:w="1984" w:type="dxa"/>
          </w:tcPr>
          <w:p w14:paraId="7BB3AD8F" w14:textId="66161FF6" w:rsidR="003C659A" w:rsidRPr="00A638F6" w:rsidRDefault="003C659A" w:rsidP="00725247">
            <w:pPr>
              <w:rPr>
                <w:rFonts w:ascii="ＭＳ Ｐゴシック" w:eastAsia="ＭＳ Ｐゴシック" w:hAnsi="ＭＳ Ｐゴシック"/>
                <w:sz w:val="13"/>
                <w:szCs w:val="13"/>
              </w:rPr>
            </w:pPr>
            <w:r w:rsidRPr="00A638F6">
              <w:rPr>
                <w:rFonts w:ascii="ＭＳ Ｐゴシック" w:eastAsia="ＭＳ Ｐゴシック" w:hAnsi="ＭＳ Ｐゴシック"/>
                <w:sz w:val="13"/>
                <w:szCs w:val="13"/>
              </w:rPr>
              <w:t>2019年度</w:t>
            </w:r>
            <w:r w:rsidRPr="00A638F6">
              <w:rPr>
                <w:rFonts w:ascii="ＭＳ Ｐゴシック" w:eastAsia="ＭＳ Ｐゴシック" w:hAnsi="ＭＳ Ｐゴシック" w:hint="eastAsia"/>
                <w:sz w:val="13"/>
                <w:szCs w:val="13"/>
              </w:rPr>
              <w:t>〜</w:t>
            </w:r>
            <w:r w:rsidRPr="00A638F6">
              <w:rPr>
                <w:rFonts w:ascii="ＭＳ Ｐゴシック" w:eastAsia="ＭＳ Ｐゴシック" w:hAnsi="ＭＳ Ｐゴシック"/>
                <w:sz w:val="13"/>
                <w:szCs w:val="13"/>
              </w:rPr>
              <w:t>2023年度</w:t>
            </w:r>
          </w:p>
        </w:tc>
        <w:tc>
          <w:tcPr>
            <w:tcW w:w="2681" w:type="dxa"/>
          </w:tcPr>
          <w:p w14:paraId="37163D0A" w14:textId="448B1C4D" w:rsidR="003C659A" w:rsidRPr="00A638F6" w:rsidRDefault="003C659A"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hint="eastAsia"/>
                <w:sz w:val="11"/>
                <w:szCs w:val="11"/>
              </w:rPr>
              <w:t xml:space="preserve"> </w:t>
            </w:r>
            <w:r w:rsidRPr="00A638F6">
              <w:rPr>
                <w:rFonts w:ascii="ＭＳ Ｐゴシック" w:eastAsia="ＭＳ Ｐゴシック" w:hAnsi="ＭＳ Ｐゴシック"/>
                <w:sz w:val="11"/>
                <w:szCs w:val="11"/>
              </w:rPr>
              <w:t xml:space="preserve">                  </w:t>
            </w:r>
            <w:r w:rsidRPr="00A638F6">
              <w:rPr>
                <w:rFonts w:ascii="ＭＳ Ｐゴシック" w:eastAsia="ＭＳ Ｐゴシック" w:hAnsi="ＭＳ Ｐゴシック" w:hint="eastAsia"/>
                <w:sz w:val="11"/>
                <w:szCs w:val="11"/>
              </w:rPr>
              <w:t>雑誌名称</w:t>
            </w:r>
          </w:p>
        </w:tc>
      </w:tr>
      <w:tr w:rsidR="003C659A" w14:paraId="1E2DBA4D" w14:textId="77777777" w:rsidTr="00F22A0E">
        <w:tc>
          <w:tcPr>
            <w:tcW w:w="751" w:type="dxa"/>
            <w:vMerge/>
          </w:tcPr>
          <w:p w14:paraId="3E46B66C" w14:textId="77777777" w:rsidR="003C659A" w:rsidRPr="00080097" w:rsidRDefault="003C659A" w:rsidP="00725247">
            <w:pPr>
              <w:rPr>
                <w:rFonts w:ascii="ＭＳ Ｐゴシック" w:eastAsia="ＭＳ Ｐゴシック" w:hAnsi="ＭＳ Ｐゴシック"/>
                <w:sz w:val="16"/>
                <w:szCs w:val="16"/>
              </w:rPr>
            </w:pPr>
          </w:p>
        </w:tc>
        <w:tc>
          <w:tcPr>
            <w:tcW w:w="2221" w:type="dxa"/>
            <w:vMerge/>
          </w:tcPr>
          <w:p w14:paraId="39D13277" w14:textId="77777777" w:rsidR="003C659A" w:rsidRPr="00080097" w:rsidRDefault="003C659A" w:rsidP="00725247">
            <w:pPr>
              <w:rPr>
                <w:rFonts w:ascii="ＭＳ Ｐゴシック" w:eastAsia="ＭＳ Ｐゴシック" w:hAnsi="ＭＳ Ｐゴシック"/>
                <w:sz w:val="16"/>
                <w:szCs w:val="16"/>
              </w:rPr>
            </w:pPr>
          </w:p>
        </w:tc>
        <w:tc>
          <w:tcPr>
            <w:tcW w:w="851" w:type="dxa"/>
            <w:vMerge/>
          </w:tcPr>
          <w:p w14:paraId="2989C1EB" w14:textId="57AB7388" w:rsidR="003C659A" w:rsidRPr="00A638F6" w:rsidRDefault="003C659A" w:rsidP="00725247">
            <w:pPr>
              <w:rPr>
                <w:rFonts w:ascii="ＭＳ Ｐゴシック" w:eastAsia="ＭＳ Ｐゴシック" w:hAnsi="ＭＳ Ｐゴシック"/>
                <w:sz w:val="15"/>
                <w:szCs w:val="15"/>
              </w:rPr>
            </w:pPr>
          </w:p>
        </w:tc>
        <w:tc>
          <w:tcPr>
            <w:tcW w:w="1984" w:type="dxa"/>
            <w:vMerge w:val="restart"/>
          </w:tcPr>
          <w:p w14:paraId="24E1212D" w14:textId="6D13F006" w:rsidR="003C659A" w:rsidRPr="00A638F6" w:rsidRDefault="003C659A" w:rsidP="00725247">
            <w:pPr>
              <w:rPr>
                <w:rFonts w:ascii="ＭＳ Ｐゴシック" w:eastAsia="ＭＳ Ｐゴシック" w:hAnsi="ＭＳ Ｐゴシック"/>
                <w:sz w:val="13"/>
                <w:szCs w:val="13"/>
              </w:rPr>
            </w:pPr>
            <w:r w:rsidRPr="00A638F6">
              <w:rPr>
                <w:rFonts w:ascii="ＭＳ Ｐゴシック" w:eastAsia="ＭＳ Ｐゴシック" w:hAnsi="ＭＳ Ｐゴシック" w:hint="eastAsia"/>
                <w:sz w:val="13"/>
                <w:szCs w:val="13"/>
              </w:rPr>
              <w:t>掲載論文の第</w:t>
            </w:r>
            <w:r w:rsidRPr="00A638F6">
              <w:rPr>
                <w:rFonts w:ascii="ＭＳ Ｐゴシック" w:eastAsia="ＭＳ Ｐゴシック" w:hAnsi="ＭＳ Ｐゴシック"/>
                <w:sz w:val="13"/>
                <w:szCs w:val="13"/>
              </w:rPr>
              <w:t>1ページをコピーし、自分の名前にラインマーカーで下線を引いて提出してください。</w:t>
            </w:r>
          </w:p>
        </w:tc>
        <w:tc>
          <w:tcPr>
            <w:tcW w:w="2681" w:type="dxa"/>
          </w:tcPr>
          <w:p w14:paraId="6BC275CA" w14:textId="369BF8E0" w:rsidR="003C659A" w:rsidRPr="00A638F6" w:rsidRDefault="003C659A"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2019年度</w:t>
            </w:r>
            <w:r w:rsidRPr="00A638F6">
              <w:rPr>
                <w:rFonts w:ascii="ＭＳ Ｐゴシック" w:eastAsia="ＭＳ Ｐゴシック" w:hAnsi="ＭＳ Ｐゴシック" w:hint="eastAsia"/>
                <w:sz w:val="11"/>
                <w:szCs w:val="11"/>
              </w:rPr>
              <w:t xml:space="preserve">　　　　　　　　　　　　　　　　　　　　　　　　単位</w:t>
            </w:r>
          </w:p>
        </w:tc>
      </w:tr>
      <w:tr w:rsidR="003C659A" w14:paraId="72AE7677" w14:textId="77777777" w:rsidTr="00F22A0E">
        <w:tc>
          <w:tcPr>
            <w:tcW w:w="751" w:type="dxa"/>
            <w:vMerge/>
          </w:tcPr>
          <w:p w14:paraId="5B50CF72" w14:textId="77777777" w:rsidR="003C659A" w:rsidRPr="00080097" w:rsidRDefault="003C659A" w:rsidP="00725247">
            <w:pPr>
              <w:rPr>
                <w:rFonts w:ascii="ＭＳ Ｐゴシック" w:eastAsia="ＭＳ Ｐゴシック" w:hAnsi="ＭＳ Ｐゴシック"/>
                <w:sz w:val="16"/>
                <w:szCs w:val="16"/>
              </w:rPr>
            </w:pPr>
          </w:p>
        </w:tc>
        <w:tc>
          <w:tcPr>
            <w:tcW w:w="2221" w:type="dxa"/>
            <w:vMerge/>
          </w:tcPr>
          <w:p w14:paraId="46334073" w14:textId="77777777" w:rsidR="003C659A" w:rsidRPr="00080097" w:rsidRDefault="003C659A" w:rsidP="00725247">
            <w:pPr>
              <w:rPr>
                <w:rFonts w:ascii="ＭＳ Ｐゴシック" w:eastAsia="ＭＳ Ｐゴシック" w:hAnsi="ＭＳ Ｐゴシック"/>
                <w:sz w:val="16"/>
                <w:szCs w:val="16"/>
              </w:rPr>
            </w:pPr>
          </w:p>
        </w:tc>
        <w:tc>
          <w:tcPr>
            <w:tcW w:w="851" w:type="dxa"/>
            <w:vMerge/>
          </w:tcPr>
          <w:p w14:paraId="373C552B" w14:textId="77777777" w:rsidR="003C659A" w:rsidRPr="00A638F6" w:rsidRDefault="003C659A" w:rsidP="00725247">
            <w:pPr>
              <w:rPr>
                <w:rFonts w:ascii="ＭＳ Ｐゴシック" w:eastAsia="ＭＳ Ｐゴシック" w:hAnsi="ＭＳ Ｐゴシック"/>
                <w:sz w:val="15"/>
                <w:szCs w:val="15"/>
              </w:rPr>
            </w:pPr>
          </w:p>
        </w:tc>
        <w:tc>
          <w:tcPr>
            <w:tcW w:w="1984" w:type="dxa"/>
            <w:vMerge/>
          </w:tcPr>
          <w:p w14:paraId="209C20D9" w14:textId="77777777" w:rsidR="003C659A" w:rsidRPr="00A638F6" w:rsidRDefault="003C659A" w:rsidP="00725247">
            <w:pPr>
              <w:rPr>
                <w:rFonts w:ascii="ＭＳ Ｐゴシック" w:eastAsia="ＭＳ Ｐゴシック" w:hAnsi="ＭＳ Ｐゴシック"/>
                <w:sz w:val="13"/>
                <w:szCs w:val="13"/>
              </w:rPr>
            </w:pPr>
          </w:p>
        </w:tc>
        <w:tc>
          <w:tcPr>
            <w:tcW w:w="2681" w:type="dxa"/>
          </w:tcPr>
          <w:p w14:paraId="20A4F096" w14:textId="18A77DBF" w:rsidR="003C659A" w:rsidRPr="00A638F6" w:rsidRDefault="003C659A"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2020年度</w:t>
            </w:r>
            <w:r w:rsidRPr="00A638F6">
              <w:rPr>
                <w:rFonts w:ascii="ＭＳ Ｐゴシック" w:eastAsia="ＭＳ Ｐゴシック" w:hAnsi="ＭＳ Ｐゴシック" w:hint="eastAsia"/>
                <w:sz w:val="11"/>
                <w:szCs w:val="11"/>
              </w:rPr>
              <w:t xml:space="preserve">　　　　　　　　　　　　　　　　　　　　　　　　単位</w:t>
            </w:r>
          </w:p>
        </w:tc>
      </w:tr>
      <w:tr w:rsidR="003C659A" w14:paraId="7562052D" w14:textId="77777777" w:rsidTr="00F22A0E">
        <w:tc>
          <w:tcPr>
            <w:tcW w:w="751" w:type="dxa"/>
            <w:vMerge/>
          </w:tcPr>
          <w:p w14:paraId="3B2DFF57" w14:textId="77777777" w:rsidR="003C659A" w:rsidRPr="00080097" w:rsidRDefault="003C659A" w:rsidP="00725247">
            <w:pPr>
              <w:rPr>
                <w:rFonts w:ascii="ＭＳ Ｐゴシック" w:eastAsia="ＭＳ Ｐゴシック" w:hAnsi="ＭＳ Ｐゴシック"/>
                <w:sz w:val="16"/>
                <w:szCs w:val="16"/>
              </w:rPr>
            </w:pPr>
          </w:p>
        </w:tc>
        <w:tc>
          <w:tcPr>
            <w:tcW w:w="2221" w:type="dxa"/>
            <w:vMerge/>
          </w:tcPr>
          <w:p w14:paraId="6EA98F82" w14:textId="77777777" w:rsidR="003C659A" w:rsidRPr="00080097" w:rsidRDefault="003C659A" w:rsidP="00725247">
            <w:pPr>
              <w:rPr>
                <w:rFonts w:ascii="ＭＳ Ｐゴシック" w:eastAsia="ＭＳ Ｐゴシック" w:hAnsi="ＭＳ Ｐゴシック"/>
                <w:sz w:val="16"/>
                <w:szCs w:val="16"/>
              </w:rPr>
            </w:pPr>
          </w:p>
        </w:tc>
        <w:tc>
          <w:tcPr>
            <w:tcW w:w="851" w:type="dxa"/>
            <w:vMerge/>
          </w:tcPr>
          <w:p w14:paraId="79F3656F" w14:textId="255F08ED" w:rsidR="003C659A" w:rsidRPr="00A638F6" w:rsidRDefault="003C659A" w:rsidP="00725247">
            <w:pPr>
              <w:rPr>
                <w:rFonts w:ascii="ＭＳ Ｐゴシック" w:eastAsia="ＭＳ Ｐゴシック" w:hAnsi="ＭＳ Ｐゴシック"/>
                <w:sz w:val="15"/>
                <w:szCs w:val="15"/>
              </w:rPr>
            </w:pPr>
          </w:p>
        </w:tc>
        <w:tc>
          <w:tcPr>
            <w:tcW w:w="1984" w:type="dxa"/>
            <w:vMerge/>
          </w:tcPr>
          <w:p w14:paraId="0987533B" w14:textId="77777777" w:rsidR="003C659A" w:rsidRPr="00A638F6" w:rsidRDefault="003C659A" w:rsidP="00725247">
            <w:pPr>
              <w:rPr>
                <w:rFonts w:ascii="ＭＳ Ｐゴシック" w:eastAsia="ＭＳ Ｐゴシック" w:hAnsi="ＭＳ Ｐゴシック"/>
                <w:sz w:val="13"/>
                <w:szCs w:val="13"/>
              </w:rPr>
            </w:pPr>
          </w:p>
        </w:tc>
        <w:tc>
          <w:tcPr>
            <w:tcW w:w="2681" w:type="dxa"/>
          </w:tcPr>
          <w:p w14:paraId="2790B44F" w14:textId="6C8FD017" w:rsidR="003C659A" w:rsidRPr="00A638F6" w:rsidRDefault="003C659A"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2021年度</w:t>
            </w:r>
            <w:r w:rsidRPr="00A638F6">
              <w:rPr>
                <w:rFonts w:ascii="ＭＳ Ｐゴシック" w:eastAsia="ＭＳ Ｐゴシック" w:hAnsi="ＭＳ Ｐゴシック" w:hint="eastAsia"/>
                <w:sz w:val="11"/>
                <w:szCs w:val="11"/>
              </w:rPr>
              <w:t xml:space="preserve">　　　　　　　　　　　　　　　　　　　　　　　　単位</w:t>
            </w:r>
          </w:p>
        </w:tc>
      </w:tr>
      <w:tr w:rsidR="003C659A" w14:paraId="6DCC386E" w14:textId="77777777" w:rsidTr="00F22A0E">
        <w:tc>
          <w:tcPr>
            <w:tcW w:w="751" w:type="dxa"/>
            <w:vMerge/>
          </w:tcPr>
          <w:p w14:paraId="4C6D7E51" w14:textId="77777777" w:rsidR="003C659A" w:rsidRPr="00080097" w:rsidRDefault="003C659A" w:rsidP="00725247">
            <w:pPr>
              <w:rPr>
                <w:rFonts w:ascii="ＭＳ Ｐゴシック" w:eastAsia="ＭＳ Ｐゴシック" w:hAnsi="ＭＳ Ｐゴシック"/>
                <w:sz w:val="16"/>
                <w:szCs w:val="16"/>
              </w:rPr>
            </w:pPr>
          </w:p>
        </w:tc>
        <w:tc>
          <w:tcPr>
            <w:tcW w:w="2221" w:type="dxa"/>
            <w:vMerge/>
          </w:tcPr>
          <w:p w14:paraId="1F93C3B7" w14:textId="77777777" w:rsidR="003C659A" w:rsidRPr="00080097" w:rsidRDefault="003C659A" w:rsidP="00725247">
            <w:pPr>
              <w:rPr>
                <w:rFonts w:ascii="ＭＳ Ｐゴシック" w:eastAsia="ＭＳ Ｐゴシック" w:hAnsi="ＭＳ Ｐゴシック"/>
                <w:sz w:val="16"/>
                <w:szCs w:val="16"/>
              </w:rPr>
            </w:pPr>
          </w:p>
        </w:tc>
        <w:tc>
          <w:tcPr>
            <w:tcW w:w="851" w:type="dxa"/>
            <w:vMerge/>
          </w:tcPr>
          <w:p w14:paraId="02C8189A" w14:textId="77777777" w:rsidR="003C659A" w:rsidRPr="00A638F6" w:rsidRDefault="003C659A" w:rsidP="00725247">
            <w:pPr>
              <w:rPr>
                <w:rFonts w:ascii="ＭＳ Ｐゴシック" w:eastAsia="ＭＳ Ｐゴシック" w:hAnsi="ＭＳ Ｐゴシック"/>
                <w:sz w:val="15"/>
                <w:szCs w:val="15"/>
              </w:rPr>
            </w:pPr>
          </w:p>
        </w:tc>
        <w:tc>
          <w:tcPr>
            <w:tcW w:w="1984" w:type="dxa"/>
            <w:vMerge/>
          </w:tcPr>
          <w:p w14:paraId="51648C9C" w14:textId="77777777" w:rsidR="003C659A" w:rsidRPr="00A638F6" w:rsidRDefault="003C659A" w:rsidP="00725247">
            <w:pPr>
              <w:rPr>
                <w:rFonts w:ascii="ＭＳ Ｐゴシック" w:eastAsia="ＭＳ Ｐゴシック" w:hAnsi="ＭＳ Ｐゴシック"/>
                <w:sz w:val="13"/>
                <w:szCs w:val="13"/>
              </w:rPr>
            </w:pPr>
          </w:p>
        </w:tc>
        <w:tc>
          <w:tcPr>
            <w:tcW w:w="2681" w:type="dxa"/>
          </w:tcPr>
          <w:p w14:paraId="19730D26" w14:textId="642EFC0A" w:rsidR="003C659A" w:rsidRPr="00A638F6" w:rsidRDefault="003C659A"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2022年度</w:t>
            </w:r>
            <w:r w:rsidRPr="00A638F6">
              <w:rPr>
                <w:rFonts w:ascii="ＭＳ Ｐゴシック" w:eastAsia="ＭＳ Ｐゴシック" w:hAnsi="ＭＳ Ｐゴシック" w:hint="eastAsia"/>
                <w:sz w:val="11"/>
                <w:szCs w:val="11"/>
              </w:rPr>
              <w:t xml:space="preserve">　　　　　　　　　　　　　　　　　　　　　　　　単位</w:t>
            </w:r>
          </w:p>
        </w:tc>
      </w:tr>
      <w:tr w:rsidR="003C659A" w14:paraId="2AAF4A8E" w14:textId="77777777" w:rsidTr="00F22A0E">
        <w:tc>
          <w:tcPr>
            <w:tcW w:w="751" w:type="dxa"/>
            <w:vMerge/>
          </w:tcPr>
          <w:p w14:paraId="4E9DB4B1" w14:textId="77777777" w:rsidR="003C659A" w:rsidRPr="00080097" w:rsidRDefault="003C659A" w:rsidP="00725247">
            <w:pPr>
              <w:rPr>
                <w:rFonts w:ascii="ＭＳ Ｐゴシック" w:eastAsia="ＭＳ Ｐゴシック" w:hAnsi="ＭＳ Ｐゴシック"/>
                <w:sz w:val="16"/>
                <w:szCs w:val="16"/>
              </w:rPr>
            </w:pPr>
          </w:p>
        </w:tc>
        <w:tc>
          <w:tcPr>
            <w:tcW w:w="2221" w:type="dxa"/>
            <w:vMerge/>
          </w:tcPr>
          <w:p w14:paraId="1329D753" w14:textId="77777777" w:rsidR="003C659A" w:rsidRPr="00080097" w:rsidRDefault="003C659A" w:rsidP="00725247">
            <w:pPr>
              <w:rPr>
                <w:rFonts w:ascii="ＭＳ Ｐゴシック" w:eastAsia="ＭＳ Ｐゴシック" w:hAnsi="ＭＳ Ｐゴシック"/>
                <w:sz w:val="16"/>
                <w:szCs w:val="16"/>
              </w:rPr>
            </w:pPr>
          </w:p>
        </w:tc>
        <w:tc>
          <w:tcPr>
            <w:tcW w:w="851" w:type="dxa"/>
            <w:vMerge/>
          </w:tcPr>
          <w:p w14:paraId="473649A4" w14:textId="77777777" w:rsidR="003C659A" w:rsidRPr="00A638F6" w:rsidRDefault="003C659A" w:rsidP="00725247">
            <w:pPr>
              <w:rPr>
                <w:rFonts w:ascii="ＭＳ Ｐゴシック" w:eastAsia="ＭＳ Ｐゴシック" w:hAnsi="ＭＳ Ｐゴシック"/>
                <w:sz w:val="15"/>
                <w:szCs w:val="15"/>
              </w:rPr>
            </w:pPr>
          </w:p>
        </w:tc>
        <w:tc>
          <w:tcPr>
            <w:tcW w:w="1984" w:type="dxa"/>
            <w:vMerge/>
          </w:tcPr>
          <w:p w14:paraId="08B40527" w14:textId="77777777" w:rsidR="003C659A" w:rsidRPr="00A638F6" w:rsidRDefault="003C659A" w:rsidP="00725247">
            <w:pPr>
              <w:rPr>
                <w:rFonts w:ascii="ＭＳ Ｐゴシック" w:eastAsia="ＭＳ Ｐゴシック" w:hAnsi="ＭＳ Ｐゴシック"/>
                <w:sz w:val="13"/>
                <w:szCs w:val="13"/>
              </w:rPr>
            </w:pPr>
          </w:p>
        </w:tc>
        <w:tc>
          <w:tcPr>
            <w:tcW w:w="2681" w:type="dxa"/>
          </w:tcPr>
          <w:p w14:paraId="7D366435" w14:textId="7987E4DF" w:rsidR="003C659A" w:rsidRPr="00A638F6" w:rsidRDefault="003C659A" w:rsidP="00725247">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2023年度</w:t>
            </w:r>
            <w:r w:rsidRPr="00A638F6">
              <w:rPr>
                <w:rFonts w:ascii="ＭＳ Ｐゴシック" w:eastAsia="ＭＳ Ｐゴシック" w:hAnsi="ＭＳ Ｐゴシック" w:hint="eastAsia"/>
                <w:sz w:val="11"/>
                <w:szCs w:val="11"/>
              </w:rPr>
              <w:t xml:space="preserve">　　　　　　　　　　　　　　　　　　　　　　　　単位</w:t>
            </w:r>
          </w:p>
        </w:tc>
      </w:tr>
      <w:tr w:rsidR="00F82FCD" w14:paraId="0B122E16" w14:textId="77777777" w:rsidTr="00F22A0E">
        <w:tc>
          <w:tcPr>
            <w:tcW w:w="751" w:type="dxa"/>
            <w:vMerge w:val="restart"/>
          </w:tcPr>
          <w:p w14:paraId="21CBE275" w14:textId="7DF936DD" w:rsidR="00F82FCD" w:rsidRPr="00080097" w:rsidRDefault="00F82FCD" w:rsidP="00F82FC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10)</w:t>
            </w:r>
          </w:p>
        </w:tc>
        <w:tc>
          <w:tcPr>
            <w:tcW w:w="2221" w:type="dxa"/>
            <w:vMerge w:val="restart"/>
          </w:tcPr>
          <w:p w14:paraId="25BB772D" w14:textId="18119FBE" w:rsidR="00F82FCD" w:rsidRPr="00080097" w:rsidRDefault="00F82FCD" w:rsidP="00F82FCD">
            <w:pPr>
              <w:rPr>
                <w:rFonts w:ascii="ＭＳ Ｐゴシック" w:eastAsia="ＭＳ Ｐゴシック" w:hAnsi="ＭＳ Ｐゴシック"/>
                <w:sz w:val="16"/>
                <w:szCs w:val="16"/>
              </w:rPr>
            </w:pPr>
            <w:r w:rsidRPr="00F82FCD">
              <w:rPr>
                <w:rFonts w:ascii="ＭＳ Ｐゴシック" w:eastAsia="ＭＳ Ｐゴシック" w:hAnsi="ＭＳ Ｐゴシック" w:hint="eastAsia"/>
                <w:sz w:val="16"/>
                <w:szCs w:val="16"/>
              </w:rPr>
              <w:t>関連国際誌</w:t>
            </w:r>
            <w:r w:rsidR="0039314D">
              <w:rPr>
                <w:rFonts w:ascii="ＭＳ Ｐゴシック" w:eastAsia="ＭＳ Ｐゴシック" w:hAnsi="ＭＳ Ｐゴシック" w:hint="eastAsia"/>
                <w:sz w:val="16"/>
                <w:szCs w:val="16"/>
              </w:rPr>
              <w:t>*</w:t>
            </w:r>
            <w:r w:rsidR="0039314D">
              <w:rPr>
                <w:rFonts w:ascii="ＭＳ Ｐゴシック" w:eastAsia="ＭＳ Ｐゴシック" w:hAnsi="ＭＳ Ｐゴシック"/>
                <w:sz w:val="16"/>
                <w:szCs w:val="16"/>
              </w:rPr>
              <w:t>**</w:t>
            </w:r>
            <w:r w:rsidRPr="00F82FCD">
              <w:rPr>
                <w:rFonts w:ascii="ＭＳ Ｐゴシック" w:eastAsia="ＭＳ Ｐゴシック" w:hAnsi="ＭＳ Ｐゴシック" w:hint="eastAsia"/>
                <w:sz w:val="16"/>
                <w:szCs w:val="16"/>
              </w:rPr>
              <w:t>における神経病理に関する論文の著者</w:t>
            </w:r>
          </w:p>
        </w:tc>
        <w:tc>
          <w:tcPr>
            <w:tcW w:w="851" w:type="dxa"/>
            <w:vMerge w:val="restart"/>
          </w:tcPr>
          <w:p w14:paraId="1A5AC2C6" w14:textId="77777777" w:rsidR="00F82FCD" w:rsidRPr="00A638F6" w:rsidRDefault="00F82FCD" w:rsidP="00F82FCD">
            <w:pPr>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 xml:space="preserve">筆頭者　</w:t>
            </w:r>
            <w:r w:rsidRPr="00A638F6">
              <w:rPr>
                <w:rFonts w:ascii="ＭＳ Ｐゴシック" w:eastAsia="ＭＳ Ｐゴシック" w:hAnsi="ＭＳ Ｐゴシック"/>
                <w:sz w:val="15"/>
                <w:szCs w:val="15"/>
              </w:rPr>
              <w:t>10単位/論文</w:t>
            </w:r>
          </w:p>
          <w:p w14:paraId="23D7B691" w14:textId="26EEF02F" w:rsidR="00F82FCD" w:rsidRPr="00A638F6" w:rsidRDefault="00F82FCD" w:rsidP="00F82FCD">
            <w:pPr>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 xml:space="preserve">共著者　</w:t>
            </w:r>
            <w:r w:rsidRPr="00A638F6">
              <w:rPr>
                <w:rFonts w:ascii="ＭＳ Ｐゴシック" w:eastAsia="ＭＳ Ｐゴシック" w:hAnsi="ＭＳ Ｐゴシック"/>
                <w:sz w:val="15"/>
                <w:szCs w:val="15"/>
              </w:rPr>
              <w:t>2単位/論文</w:t>
            </w:r>
          </w:p>
        </w:tc>
        <w:tc>
          <w:tcPr>
            <w:tcW w:w="1984" w:type="dxa"/>
          </w:tcPr>
          <w:p w14:paraId="25839B84" w14:textId="2E07F846" w:rsidR="00F82FCD" w:rsidRPr="00A638F6" w:rsidRDefault="00F82FCD" w:rsidP="00F82FCD">
            <w:pPr>
              <w:rPr>
                <w:rFonts w:ascii="ＭＳ Ｐゴシック" w:eastAsia="ＭＳ Ｐゴシック" w:hAnsi="ＭＳ Ｐゴシック"/>
                <w:sz w:val="13"/>
                <w:szCs w:val="13"/>
              </w:rPr>
            </w:pPr>
            <w:r w:rsidRPr="00A638F6">
              <w:rPr>
                <w:rFonts w:ascii="ＭＳ Ｐゴシック" w:eastAsia="ＭＳ Ｐゴシック" w:hAnsi="ＭＳ Ｐゴシック"/>
                <w:sz w:val="13"/>
                <w:szCs w:val="13"/>
              </w:rPr>
              <w:t>2019年度</w:t>
            </w:r>
            <w:r w:rsidRPr="00A638F6">
              <w:rPr>
                <w:rFonts w:ascii="ＭＳ Ｐゴシック" w:eastAsia="ＭＳ Ｐゴシック" w:hAnsi="ＭＳ Ｐゴシック" w:hint="eastAsia"/>
                <w:sz w:val="13"/>
                <w:szCs w:val="13"/>
              </w:rPr>
              <w:t>〜</w:t>
            </w:r>
            <w:r w:rsidRPr="00A638F6">
              <w:rPr>
                <w:rFonts w:ascii="ＭＳ Ｐゴシック" w:eastAsia="ＭＳ Ｐゴシック" w:hAnsi="ＭＳ Ｐゴシック"/>
                <w:sz w:val="13"/>
                <w:szCs w:val="13"/>
              </w:rPr>
              <w:t>2023年度</w:t>
            </w:r>
          </w:p>
        </w:tc>
        <w:tc>
          <w:tcPr>
            <w:tcW w:w="2681" w:type="dxa"/>
          </w:tcPr>
          <w:p w14:paraId="44F1CB54" w14:textId="444C1262" w:rsidR="00F82FCD" w:rsidRPr="00A638F6" w:rsidRDefault="00F82FCD" w:rsidP="00F82FCD">
            <w:pPr>
              <w:rPr>
                <w:rFonts w:ascii="ＭＳ Ｐゴシック" w:eastAsia="ＭＳ Ｐゴシック" w:hAnsi="ＭＳ Ｐゴシック"/>
                <w:sz w:val="11"/>
                <w:szCs w:val="11"/>
              </w:rPr>
            </w:pPr>
            <w:r w:rsidRPr="00A638F6">
              <w:rPr>
                <w:rFonts w:ascii="ＭＳ Ｐゴシック" w:eastAsia="ＭＳ Ｐゴシック" w:hAnsi="ＭＳ Ｐゴシック" w:hint="eastAsia"/>
                <w:sz w:val="11"/>
                <w:szCs w:val="11"/>
              </w:rPr>
              <w:t xml:space="preserve"> </w:t>
            </w:r>
            <w:r w:rsidRPr="00A638F6">
              <w:rPr>
                <w:rFonts w:ascii="ＭＳ Ｐゴシック" w:eastAsia="ＭＳ Ｐゴシック" w:hAnsi="ＭＳ Ｐゴシック"/>
                <w:sz w:val="11"/>
                <w:szCs w:val="11"/>
              </w:rPr>
              <w:t xml:space="preserve">                  </w:t>
            </w:r>
            <w:r w:rsidRPr="00A638F6">
              <w:rPr>
                <w:rFonts w:ascii="ＭＳ Ｐゴシック" w:eastAsia="ＭＳ Ｐゴシック" w:hAnsi="ＭＳ Ｐゴシック" w:hint="eastAsia"/>
                <w:sz w:val="11"/>
                <w:szCs w:val="11"/>
              </w:rPr>
              <w:t>雑誌名称</w:t>
            </w:r>
          </w:p>
        </w:tc>
      </w:tr>
      <w:tr w:rsidR="00F82FCD" w14:paraId="57856650" w14:textId="77777777" w:rsidTr="00F22A0E">
        <w:tc>
          <w:tcPr>
            <w:tcW w:w="751" w:type="dxa"/>
            <w:vMerge/>
          </w:tcPr>
          <w:p w14:paraId="78F9D581" w14:textId="77777777" w:rsidR="00F82FCD" w:rsidRPr="00080097" w:rsidRDefault="00F82FCD" w:rsidP="00F82FCD">
            <w:pPr>
              <w:rPr>
                <w:rFonts w:ascii="ＭＳ Ｐゴシック" w:eastAsia="ＭＳ Ｐゴシック" w:hAnsi="ＭＳ Ｐゴシック"/>
                <w:sz w:val="16"/>
                <w:szCs w:val="16"/>
              </w:rPr>
            </w:pPr>
          </w:p>
        </w:tc>
        <w:tc>
          <w:tcPr>
            <w:tcW w:w="2221" w:type="dxa"/>
            <w:vMerge/>
          </w:tcPr>
          <w:p w14:paraId="2380A92E" w14:textId="77777777" w:rsidR="00F82FCD" w:rsidRPr="00080097" w:rsidRDefault="00F82FCD" w:rsidP="00F82FCD">
            <w:pPr>
              <w:rPr>
                <w:rFonts w:ascii="ＭＳ Ｐゴシック" w:eastAsia="ＭＳ Ｐゴシック" w:hAnsi="ＭＳ Ｐゴシック"/>
                <w:sz w:val="16"/>
                <w:szCs w:val="16"/>
              </w:rPr>
            </w:pPr>
          </w:p>
        </w:tc>
        <w:tc>
          <w:tcPr>
            <w:tcW w:w="851" w:type="dxa"/>
            <w:vMerge/>
          </w:tcPr>
          <w:p w14:paraId="19E7122B" w14:textId="77777777" w:rsidR="00F82FCD" w:rsidRPr="00A638F6" w:rsidRDefault="00F82FCD" w:rsidP="00F82FCD">
            <w:pPr>
              <w:rPr>
                <w:rFonts w:ascii="ＭＳ Ｐゴシック" w:eastAsia="ＭＳ Ｐゴシック" w:hAnsi="ＭＳ Ｐゴシック"/>
                <w:sz w:val="15"/>
                <w:szCs w:val="15"/>
              </w:rPr>
            </w:pPr>
          </w:p>
        </w:tc>
        <w:tc>
          <w:tcPr>
            <w:tcW w:w="1984" w:type="dxa"/>
            <w:vMerge w:val="restart"/>
          </w:tcPr>
          <w:p w14:paraId="50B0C7E6" w14:textId="3F3C8A90" w:rsidR="00F82FCD" w:rsidRPr="00A638F6" w:rsidRDefault="00F82FCD" w:rsidP="00F82FCD">
            <w:pPr>
              <w:rPr>
                <w:rFonts w:ascii="ＭＳ Ｐゴシック" w:eastAsia="ＭＳ Ｐゴシック" w:hAnsi="ＭＳ Ｐゴシック"/>
                <w:sz w:val="13"/>
                <w:szCs w:val="13"/>
              </w:rPr>
            </w:pPr>
            <w:r w:rsidRPr="00A638F6">
              <w:rPr>
                <w:rFonts w:ascii="ＭＳ Ｐゴシック" w:eastAsia="ＭＳ Ｐゴシック" w:hAnsi="ＭＳ Ｐゴシック" w:hint="eastAsia"/>
                <w:sz w:val="13"/>
                <w:szCs w:val="13"/>
              </w:rPr>
              <w:t>掲載論文の第</w:t>
            </w:r>
            <w:r w:rsidRPr="00A638F6">
              <w:rPr>
                <w:rFonts w:ascii="ＭＳ Ｐゴシック" w:eastAsia="ＭＳ Ｐゴシック" w:hAnsi="ＭＳ Ｐゴシック"/>
                <w:sz w:val="13"/>
                <w:szCs w:val="13"/>
              </w:rPr>
              <w:t>1ページをコピーし、自分の名前にラインマーカーで下線を引いて提出してください。</w:t>
            </w:r>
          </w:p>
        </w:tc>
        <w:tc>
          <w:tcPr>
            <w:tcW w:w="2681" w:type="dxa"/>
          </w:tcPr>
          <w:p w14:paraId="28F198F3" w14:textId="6D6425A9" w:rsidR="00F82FCD" w:rsidRPr="00A638F6" w:rsidRDefault="00F82FCD" w:rsidP="00F82FCD">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2019年度</w:t>
            </w:r>
            <w:r w:rsidRPr="00A638F6">
              <w:rPr>
                <w:rFonts w:ascii="ＭＳ Ｐゴシック" w:eastAsia="ＭＳ Ｐゴシック" w:hAnsi="ＭＳ Ｐゴシック" w:hint="eastAsia"/>
                <w:sz w:val="11"/>
                <w:szCs w:val="11"/>
              </w:rPr>
              <w:t xml:space="preserve">　　　　　　　　　　　　　　　　　　　　　　　　単位</w:t>
            </w:r>
          </w:p>
        </w:tc>
      </w:tr>
      <w:tr w:rsidR="00F82FCD" w14:paraId="15FA841F" w14:textId="77777777" w:rsidTr="00F22A0E">
        <w:tc>
          <w:tcPr>
            <w:tcW w:w="751" w:type="dxa"/>
            <w:vMerge/>
          </w:tcPr>
          <w:p w14:paraId="33B2E235" w14:textId="77777777" w:rsidR="00F82FCD" w:rsidRPr="00080097" w:rsidRDefault="00F82FCD" w:rsidP="00F82FCD">
            <w:pPr>
              <w:rPr>
                <w:rFonts w:ascii="ＭＳ Ｐゴシック" w:eastAsia="ＭＳ Ｐゴシック" w:hAnsi="ＭＳ Ｐゴシック"/>
                <w:sz w:val="16"/>
                <w:szCs w:val="16"/>
              </w:rPr>
            </w:pPr>
          </w:p>
        </w:tc>
        <w:tc>
          <w:tcPr>
            <w:tcW w:w="2221" w:type="dxa"/>
            <w:vMerge/>
          </w:tcPr>
          <w:p w14:paraId="709CC83E" w14:textId="77777777" w:rsidR="00F82FCD" w:rsidRPr="00080097" w:rsidRDefault="00F82FCD" w:rsidP="00F82FCD">
            <w:pPr>
              <w:rPr>
                <w:rFonts w:ascii="ＭＳ Ｐゴシック" w:eastAsia="ＭＳ Ｐゴシック" w:hAnsi="ＭＳ Ｐゴシック"/>
                <w:sz w:val="16"/>
                <w:szCs w:val="16"/>
              </w:rPr>
            </w:pPr>
          </w:p>
        </w:tc>
        <w:tc>
          <w:tcPr>
            <w:tcW w:w="851" w:type="dxa"/>
            <w:vMerge/>
          </w:tcPr>
          <w:p w14:paraId="49BAED2E" w14:textId="77777777" w:rsidR="00F82FCD" w:rsidRPr="00A638F6" w:rsidRDefault="00F82FCD" w:rsidP="00F82FCD">
            <w:pPr>
              <w:rPr>
                <w:rFonts w:ascii="ＭＳ Ｐゴシック" w:eastAsia="ＭＳ Ｐゴシック" w:hAnsi="ＭＳ Ｐゴシック"/>
                <w:sz w:val="15"/>
                <w:szCs w:val="15"/>
              </w:rPr>
            </w:pPr>
          </w:p>
        </w:tc>
        <w:tc>
          <w:tcPr>
            <w:tcW w:w="1984" w:type="dxa"/>
            <w:vMerge/>
          </w:tcPr>
          <w:p w14:paraId="2329E4E4" w14:textId="77777777" w:rsidR="00F82FCD" w:rsidRPr="005E4272" w:rsidRDefault="00F82FCD" w:rsidP="00F82FCD">
            <w:pPr>
              <w:rPr>
                <w:rFonts w:ascii="ＭＳ Ｐゴシック" w:eastAsia="ＭＳ Ｐゴシック" w:hAnsi="ＭＳ Ｐゴシック"/>
                <w:sz w:val="13"/>
                <w:szCs w:val="13"/>
              </w:rPr>
            </w:pPr>
          </w:p>
        </w:tc>
        <w:tc>
          <w:tcPr>
            <w:tcW w:w="2681" w:type="dxa"/>
          </w:tcPr>
          <w:p w14:paraId="193EB6E1" w14:textId="3605BEE7" w:rsidR="00F82FCD" w:rsidRPr="00A638F6" w:rsidRDefault="00F82FCD" w:rsidP="00F82FCD">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2020年度</w:t>
            </w:r>
            <w:r w:rsidRPr="00A638F6">
              <w:rPr>
                <w:rFonts w:ascii="ＭＳ Ｐゴシック" w:eastAsia="ＭＳ Ｐゴシック" w:hAnsi="ＭＳ Ｐゴシック" w:hint="eastAsia"/>
                <w:sz w:val="11"/>
                <w:szCs w:val="11"/>
              </w:rPr>
              <w:t xml:space="preserve">　　　　　　　　　　　　　　　　　　　　　　　　単位</w:t>
            </w:r>
          </w:p>
        </w:tc>
      </w:tr>
      <w:tr w:rsidR="00F82FCD" w14:paraId="4CD7141D" w14:textId="77777777" w:rsidTr="00F22A0E">
        <w:tc>
          <w:tcPr>
            <w:tcW w:w="751" w:type="dxa"/>
            <w:vMerge/>
          </w:tcPr>
          <w:p w14:paraId="46AB5D72" w14:textId="77777777" w:rsidR="00F82FCD" w:rsidRPr="00080097" w:rsidRDefault="00F82FCD" w:rsidP="00F82FCD">
            <w:pPr>
              <w:rPr>
                <w:rFonts w:ascii="ＭＳ Ｐゴシック" w:eastAsia="ＭＳ Ｐゴシック" w:hAnsi="ＭＳ Ｐゴシック"/>
                <w:sz w:val="16"/>
                <w:szCs w:val="16"/>
              </w:rPr>
            </w:pPr>
          </w:p>
        </w:tc>
        <w:tc>
          <w:tcPr>
            <w:tcW w:w="2221" w:type="dxa"/>
            <w:vMerge/>
          </w:tcPr>
          <w:p w14:paraId="372CC37E" w14:textId="77777777" w:rsidR="00F82FCD" w:rsidRPr="00080097" w:rsidRDefault="00F82FCD" w:rsidP="00F82FCD">
            <w:pPr>
              <w:rPr>
                <w:rFonts w:ascii="ＭＳ Ｐゴシック" w:eastAsia="ＭＳ Ｐゴシック" w:hAnsi="ＭＳ Ｐゴシック"/>
                <w:sz w:val="16"/>
                <w:szCs w:val="16"/>
              </w:rPr>
            </w:pPr>
          </w:p>
        </w:tc>
        <w:tc>
          <w:tcPr>
            <w:tcW w:w="851" w:type="dxa"/>
            <w:vMerge/>
          </w:tcPr>
          <w:p w14:paraId="4B5493E3" w14:textId="77777777" w:rsidR="00F82FCD" w:rsidRPr="00A638F6" w:rsidRDefault="00F82FCD" w:rsidP="00F82FCD">
            <w:pPr>
              <w:rPr>
                <w:rFonts w:ascii="ＭＳ Ｐゴシック" w:eastAsia="ＭＳ Ｐゴシック" w:hAnsi="ＭＳ Ｐゴシック"/>
                <w:sz w:val="15"/>
                <w:szCs w:val="15"/>
              </w:rPr>
            </w:pPr>
          </w:p>
        </w:tc>
        <w:tc>
          <w:tcPr>
            <w:tcW w:w="1984" w:type="dxa"/>
            <w:vMerge/>
          </w:tcPr>
          <w:p w14:paraId="06BA4083" w14:textId="77777777" w:rsidR="00F82FCD" w:rsidRPr="005E4272" w:rsidRDefault="00F82FCD" w:rsidP="00F82FCD">
            <w:pPr>
              <w:rPr>
                <w:rFonts w:ascii="ＭＳ Ｐゴシック" w:eastAsia="ＭＳ Ｐゴシック" w:hAnsi="ＭＳ Ｐゴシック"/>
                <w:sz w:val="13"/>
                <w:szCs w:val="13"/>
              </w:rPr>
            </w:pPr>
          </w:p>
        </w:tc>
        <w:tc>
          <w:tcPr>
            <w:tcW w:w="2681" w:type="dxa"/>
          </w:tcPr>
          <w:p w14:paraId="32499B49" w14:textId="15797D29" w:rsidR="00F82FCD" w:rsidRPr="00A638F6" w:rsidRDefault="00F82FCD" w:rsidP="00F82FCD">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2021年度</w:t>
            </w:r>
            <w:r w:rsidRPr="00A638F6">
              <w:rPr>
                <w:rFonts w:ascii="ＭＳ Ｐゴシック" w:eastAsia="ＭＳ Ｐゴシック" w:hAnsi="ＭＳ Ｐゴシック" w:hint="eastAsia"/>
                <w:sz w:val="11"/>
                <w:szCs w:val="11"/>
              </w:rPr>
              <w:t xml:space="preserve">　　　　　　　　　　　　　　　　　　　　　　　　単位</w:t>
            </w:r>
          </w:p>
        </w:tc>
      </w:tr>
      <w:tr w:rsidR="00F82FCD" w14:paraId="49DB079F" w14:textId="77777777" w:rsidTr="00F22A0E">
        <w:tc>
          <w:tcPr>
            <w:tcW w:w="751" w:type="dxa"/>
            <w:vMerge/>
          </w:tcPr>
          <w:p w14:paraId="722B7925" w14:textId="77777777" w:rsidR="00F82FCD" w:rsidRPr="00080097" w:rsidRDefault="00F82FCD" w:rsidP="00F82FCD">
            <w:pPr>
              <w:rPr>
                <w:rFonts w:ascii="ＭＳ Ｐゴシック" w:eastAsia="ＭＳ Ｐゴシック" w:hAnsi="ＭＳ Ｐゴシック"/>
                <w:sz w:val="16"/>
                <w:szCs w:val="16"/>
              </w:rPr>
            </w:pPr>
          </w:p>
        </w:tc>
        <w:tc>
          <w:tcPr>
            <w:tcW w:w="2221" w:type="dxa"/>
            <w:vMerge/>
          </w:tcPr>
          <w:p w14:paraId="08D36DC4" w14:textId="77777777" w:rsidR="00F82FCD" w:rsidRPr="00080097" w:rsidRDefault="00F82FCD" w:rsidP="00F82FCD">
            <w:pPr>
              <w:rPr>
                <w:rFonts w:ascii="ＭＳ Ｐゴシック" w:eastAsia="ＭＳ Ｐゴシック" w:hAnsi="ＭＳ Ｐゴシック"/>
                <w:sz w:val="16"/>
                <w:szCs w:val="16"/>
              </w:rPr>
            </w:pPr>
          </w:p>
        </w:tc>
        <w:tc>
          <w:tcPr>
            <w:tcW w:w="851" w:type="dxa"/>
            <w:vMerge/>
          </w:tcPr>
          <w:p w14:paraId="3226AC48" w14:textId="77777777" w:rsidR="00F82FCD" w:rsidRPr="00A638F6" w:rsidRDefault="00F82FCD" w:rsidP="00F82FCD">
            <w:pPr>
              <w:rPr>
                <w:rFonts w:ascii="ＭＳ Ｐゴシック" w:eastAsia="ＭＳ Ｐゴシック" w:hAnsi="ＭＳ Ｐゴシック"/>
                <w:sz w:val="15"/>
                <w:szCs w:val="15"/>
              </w:rPr>
            </w:pPr>
          </w:p>
        </w:tc>
        <w:tc>
          <w:tcPr>
            <w:tcW w:w="1984" w:type="dxa"/>
            <w:vMerge/>
          </w:tcPr>
          <w:p w14:paraId="10AC02DA" w14:textId="77777777" w:rsidR="00F82FCD" w:rsidRPr="005E4272" w:rsidRDefault="00F82FCD" w:rsidP="00F82FCD">
            <w:pPr>
              <w:rPr>
                <w:rFonts w:ascii="ＭＳ Ｐゴシック" w:eastAsia="ＭＳ Ｐゴシック" w:hAnsi="ＭＳ Ｐゴシック"/>
                <w:sz w:val="13"/>
                <w:szCs w:val="13"/>
              </w:rPr>
            </w:pPr>
          </w:p>
        </w:tc>
        <w:tc>
          <w:tcPr>
            <w:tcW w:w="2681" w:type="dxa"/>
          </w:tcPr>
          <w:p w14:paraId="31F61D9E" w14:textId="70C34E2E" w:rsidR="00F82FCD" w:rsidRPr="00A638F6" w:rsidRDefault="00F82FCD" w:rsidP="00F82FCD">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2022年度</w:t>
            </w:r>
            <w:r w:rsidRPr="00A638F6">
              <w:rPr>
                <w:rFonts w:ascii="ＭＳ Ｐゴシック" w:eastAsia="ＭＳ Ｐゴシック" w:hAnsi="ＭＳ Ｐゴシック" w:hint="eastAsia"/>
                <w:sz w:val="11"/>
                <w:szCs w:val="11"/>
              </w:rPr>
              <w:t xml:space="preserve">　　　　　　　　　　　　　　　　　　　　　　　　単位</w:t>
            </w:r>
          </w:p>
        </w:tc>
      </w:tr>
      <w:tr w:rsidR="00F82FCD" w14:paraId="1DF7818E" w14:textId="77777777" w:rsidTr="00F22A0E">
        <w:tc>
          <w:tcPr>
            <w:tcW w:w="751" w:type="dxa"/>
            <w:vMerge/>
          </w:tcPr>
          <w:p w14:paraId="27607CEC" w14:textId="77777777" w:rsidR="00F82FCD" w:rsidRPr="00080097" w:rsidRDefault="00F82FCD" w:rsidP="00F82FCD">
            <w:pPr>
              <w:rPr>
                <w:rFonts w:ascii="ＭＳ Ｐゴシック" w:eastAsia="ＭＳ Ｐゴシック" w:hAnsi="ＭＳ Ｐゴシック"/>
                <w:sz w:val="16"/>
                <w:szCs w:val="16"/>
              </w:rPr>
            </w:pPr>
          </w:p>
        </w:tc>
        <w:tc>
          <w:tcPr>
            <w:tcW w:w="2221" w:type="dxa"/>
            <w:vMerge/>
          </w:tcPr>
          <w:p w14:paraId="3BA535F0" w14:textId="77777777" w:rsidR="00F82FCD" w:rsidRPr="00080097" w:rsidRDefault="00F82FCD" w:rsidP="00F82FCD">
            <w:pPr>
              <w:rPr>
                <w:rFonts w:ascii="ＭＳ Ｐゴシック" w:eastAsia="ＭＳ Ｐゴシック" w:hAnsi="ＭＳ Ｐゴシック"/>
                <w:sz w:val="16"/>
                <w:szCs w:val="16"/>
              </w:rPr>
            </w:pPr>
          </w:p>
        </w:tc>
        <w:tc>
          <w:tcPr>
            <w:tcW w:w="851" w:type="dxa"/>
            <w:vMerge/>
          </w:tcPr>
          <w:p w14:paraId="4C13079C" w14:textId="77777777" w:rsidR="00F82FCD" w:rsidRPr="00A638F6" w:rsidRDefault="00F82FCD" w:rsidP="00F82FCD">
            <w:pPr>
              <w:rPr>
                <w:rFonts w:ascii="ＭＳ Ｐゴシック" w:eastAsia="ＭＳ Ｐゴシック" w:hAnsi="ＭＳ Ｐゴシック"/>
                <w:sz w:val="15"/>
                <w:szCs w:val="15"/>
              </w:rPr>
            </w:pPr>
          </w:p>
        </w:tc>
        <w:tc>
          <w:tcPr>
            <w:tcW w:w="1984" w:type="dxa"/>
            <w:vMerge/>
          </w:tcPr>
          <w:p w14:paraId="1117DA32" w14:textId="77777777" w:rsidR="00F82FCD" w:rsidRPr="005E4272" w:rsidRDefault="00F82FCD" w:rsidP="00F82FCD">
            <w:pPr>
              <w:rPr>
                <w:rFonts w:ascii="ＭＳ Ｐゴシック" w:eastAsia="ＭＳ Ｐゴシック" w:hAnsi="ＭＳ Ｐゴシック"/>
                <w:sz w:val="13"/>
                <w:szCs w:val="13"/>
              </w:rPr>
            </w:pPr>
          </w:p>
        </w:tc>
        <w:tc>
          <w:tcPr>
            <w:tcW w:w="2681" w:type="dxa"/>
          </w:tcPr>
          <w:p w14:paraId="5B1A6091" w14:textId="0F9B3512" w:rsidR="00F82FCD" w:rsidRPr="00A638F6" w:rsidRDefault="00F82FCD" w:rsidP="00F82FCD">
            <w:pPr>
              <w:rPr>
                <w:rFonts w:ascii="ＭＳ Ｐゴシック" w:eastAsia="ＭＳ Ｐゴシック" w:hAnsi="ＭＳ Ｐゴシック"/>
                <w:sz w:val="11"/>
                <w:szCs w:val="11"/>
              </w:rPr>
            </w:pPr>
            <w:r w:rsidRPr="00A638F6">
              <w:rPr>
                <w:rFonts w:ascii="ＭＳ Ｐゴシック" w:eastAsia="ＭＳ Ｐゴシック" w:hAnsi="ＭＳ Ｐゴシック"/>
                <w:sz w:val="11"/>
                <w:szCs w:val="11"/>
              </w:rPr>
              <w:t>2023年度</w:t>
            </w:r>
            <w:r w:rsidRPr="00A638F6">
              <w:rPr>
                <w:rFonts w:ascii="ＭＳ Ｐゴシック" w:eastAsia="ＭＳ Ｐゴシック" w:hAnsi="ＭＳ Ｐゴシック" w:hint="eastAsia"/>
                <w:sz w:val="11"/>
                <w:szCs w:val="11"/>
              </w:rPr>
              <w:t xml:space="preserve">　　　　　　　　　　　　　　　　　　　　　　　　単位</w:t>
            </w:r>
          </w:p>
        </w:tc>
      </w:tr>
      <w:tr w:rsidR="00F82FCD" w14:paraId="08574404" w14:textId="77777777" w:rsidTr="00A638F6">
        <w:tc>
          <w:tcPr>
            <w:tcW w:w="751" w:type="dxa"/>
          </w:tcPr>
          <w:p w14:paraId="3B31E71F" w14:textId="1E46E0D7" w:rsidR="00F82FCD" w:rsidRPr="00080097" w:rsidRDefault="00F82FCD" w:rsidP="00F82FCD">
            <w:pPr>
              <w:rPr>
                <w:rFonts w:ascii="ＭＳ Ｐゴシック" w:eastAsia="ＭＳ Ｐゴシック" w:hAnsi="ＭＳ Ｐゴシック"/>
                <w:sz w:val="16"/>
                <w:szCs w:val="16"/>
              </w:rPr>
            </w:pPr>
            <w:r w:rsidRPr="00F82FCD">
              <w:rPr>
                <w:rFonts w:ascii="ＭＳ Ｐゴシック" w:eastAsia="ＭＳ Ｐゴシック" w:hAnsi="ＭＳ Ｐゴシック" w:hint="eastAsia"/>
                <w:sz w:val="16"/>
                <w:szCs w:val="16"/>
              </w:rPr>
              <w:t>小計（</w:t>
            </w:r>
            <w:r w:rsidRPr="00F82FCD">
              <w:rPr>
                <w:rFonts w:ascii="ＭＳ Ｐゴシック" w:eastAsia="ＭＳ Ｐゴシック" w:hAnsi="ＭＳ Ｐゴシック"/>
                <w:sz w:val="16"/>
                <w:szCs w:val="16"/>
              </w:rPr>
              <w:t>B)</w:t>
            </w:r>
          </w:p>
        </w:tc>
        <w:tc>
          <w:tcPr>
            <w:tcW w:w="2221" w:type="dxa"/>
          </w:tcPr>
          <w:p w14:paraId="047C757E" w14:textId="452D529F" w:rsidR="00F82FCD" w:rsidRPr="00080097" w:rsidRDefault="00F82FCD" w:rsidP="00F82FCD">
            <w:pPr>
              <w:rPr>
                <w:rFonts w:ascii="ＭＳ Ｐゴシック" w:eastAsia="ＭＳ Ｐゴシック" w:hAnsi="ＭＳ Ｐゴシック"/>
                <w:sz w:val="16"/>
                <w:szCs w:val="16"/>
              </w:rPr>
            </w:pPr>
            <w:r w:rsidRPr="00F82FCD">
              <w:rPr>
                <w:rFonts w:ascii="ＭＳ Ｐゴシック" w:eastAsia="ＭＳ Ｐゴシック" w:hAnsi="ＭＳ Ｐゴシック" w:hint="eastAsia"/>
                <w:sz w:val="16"/>
                <w:szCs w:val="16"/>
              </w:rPr>
              <w:t>（６）〜（</w:t>
            </w:r>
            <w:r w:rsidRPr="00F82FCD">
              <w:rPr>
                <w:rFonts w:ascii="ＭＳ Ｐゴシック" w:eastAsia="ＭＳ Ｐゴシック" w:hAnsi="ＭＳ Ｐゴシック"/>
                <w:sz w:val="16"/>
                <w:szCs w:val="16"/>
              </w:rPr>
              <w:t>10）までの単位の合計</w:t>
            </w:r>
          </w:p>
        </w:tc>
        <w:tc>
          <w:tcPr>
            <w:tcW w:w="851" w:type="dxa"/>
          </w:tcPr>
          <w:p w14:paraId="35B42576" w14:textId="77777777" w:rsidR="00F82FCD" w:rsidRPr="00A638F6" w:rsidRDefault="00F82FCD" w:rsidP="00F82FCD">
            <w:pPr>
              <w:rPr>
                <w:rFonts w:ascii="ＭＳ Ｐゴシック" w:eastAsia="ＭＳ Ｐゴシック" w:hAnsi="ＭＳ Ｐゴシック"/>
                <w:sz w:val="15"/>
                <w:szCs w:val="15"/>
              </w:rPr>
            </w:pPr>
          </w:p>
        </w:tc>
        <w:tc>
          <w:tcPr>
            <w:tcW w:w="1984" w:type="dxa"/>
          </w:tcPr>
          <w:p w14:paraId="5B0DECAB" w14:textId="77777777" w:rsidR="00F82FCD" w:rsidRPr="005E4272" w:rsidRDefault="00F82FCD" w:rsidP="00F82FCD">
            <w:pPr>
              <w:rPr>
                <w:rFonts w:ascii="ＭＳ Ｐゴシック" w:eastAsia="ＭＳ Ｐゴシック" w:hAnsi="ＭＳ Ｐゴシック"/>
                <w:sz w:val="13"/>
                <w:szCs w:val="13"/>
              </w:rPr>
            </w:pPr>
          </w:p>
        </w:tc>
        <w:tc>
          <w:tcPr>
            <w:tcW w:w="2681" w:type="dxa"/>
          </w:tcPr>
          <w:p w14:paraId="403D3CEE" w14:textId="7BCCC1E1" w:rsidR="00F82FCD" w:rsidRPr="00A638F6" w:rsidRDefault="00F82FCD" w:rsidP="00A638F6">
            <w:pPr>
              <w:ind w:firstLineChars="500" w:firstLine="750"/>
              <w:jc w:val="right"/>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単位</w:t>
            </w:r>
          </w:p>
        </w:tc>
      </w:tr>
      <w:tr w:rsidR="00F82FCD" w14:paraId="284E5670" w14:textId="77777777" w:rsidTr="00A638F6">
        <w:tc>
          <w:tcPr>
            <w:tcW w:w="751" w:type="dxa"/>
          </w:tcPr>
          <w:p w14:paraId="16D900DB" w14:textId="387F1F9B" w:rsidR="00F82FCD" w:rsidRPr="00080097" w:rsidRDefault="00F82FCD" w:rsidP="00F82FCD">
            <w:pPr>
              <w:rPr>
                <w:rFonts w:ascii="ＭＳ Ｐゴシック" w:eastAsia="ＭＳ Ｐゴシック" w:hAnsi="ＭＳ Ｐゴシック"/>
                <w:sz w:val="16"/>
                <w:szCs w:val="16"/>
              </w:rPr>
            </w:pPr>
            <w:r w:rsidRPr="00F82FCD">
              <w:rPr>
                <w:rFonts w:ascii="ＭＳ Ｐゴシック" w:eastAsia="ＭＳ Ｐゴシック" w:hAnsi="ＭＳ Ｐゴシック" w:hint="eastAsia"/>
                <w:sz w:val="16"/>
                <w:szCs w:val="16"/>
              </w:rPr>
              <w:t>総合計</w:t>
            </w:r>
          </w:p>
        </w:tc>
        <w:tc>
          <w:tcPr>
            <w:tcW w:w="2221" w:type="dxa"/>
          </w:tcPr>
          <w:p w14:paraId="1E029C44" w14:textId="6101D203" w:rsidR="00F82FCD" w:rsidRPr="00080097" w:rsidRDefault="00F82FCD" w:rsidP="00F82FCD">
            <w:pPr>
              <w:rPr>
                <w:rFonts w:ascii="ＭＳ Ｐゴシック" w:eastAsia="ＭＳ Ｐゴシック" w:hAnsi="ＭＳ Ｐゴシック"/>
                <w:sz w:val="16"/>
                <w:szCs w:val="16"/>
              </w:rPr>
            </w:pPr>
            <w:r w:rsidRPr="00F82FCD">
              <w:rPr>
                <w:rFonts w:ascii="ＭＳ Ｐゴシック" w:eastAsia="ＭＳ Ｐゴシック" w:hAnsi="ＭＳ Ｐゴシック" w:hint="eastAsia"/>
                <w:sz w:val="16"/>
                <w:szCs w:val="16"/>
              </w:rPr>
              <w:t>小計（</w:t>
            </w:r>
            <w:r w:rsidRPr="00F82FCD">
              <w:rPr>
                <w:rFonts w:ascii="ＭＳ Ｐゴシック" w:eastAsia="ＭＳ Ｐゴシック" w:hAnsi="ＭＳ Ｐゴシック"/>
                <w:sz w:val="16"/>
                <w:szCs w:val="16"/>
              </w:rPr>
              <w:t>A)+小計（B)</w:t>
            </w:r>
          </w:p>
        </w:tc>
        <w:tc>
          <w:tcPr>
            <w:tcW w:w="851" w:type="dxa"/>
          </w:tcPr>
          <w:p w14:paraId="653193D9" w14:textId="77777777" w:rsidR="00F82FCD" w:rsidRPr="00080097" w:rsidRDefault="00F82FCD" w:rsidP="00F82FCD">
            <w:pPr>
              <w:rPr>
                <w:rFonts w:ascii="ＭＳ Ｐゴシック" w:eastAsia="ＭＳ Ｐゴシック" w:hAnsi="ＭＳ Ｐゴシック"/>
                <w:sz w:val="16"/>
                <w:szCs w:val="16"/>
              </w:rPr>
            </w:pPr>
          </w:p>
        </w:tc>
        <w:tc>
          <w:tcPr>
            <w:tcW w:w="1984" w:type="dxa"/>
          </w:tcPr>
          <w:p w14:paraId="3A01E00C" w14:textId="77777777" w:rsidR="00F82FCD" w:rsidRPr="005E4272" w:rsidRDefault="00F82FCD" w:rsidP="00F82FCD">
            <w:pPr>
              <w:rPr>
                <w:rFonts w:ascii="ＭＳ Ｐゴシック" w:eastAsia="ＭＳ Ｐゴシック" w:hAnsi="ＭＳ Ｐゴシック"/>
                <w:sz w:val="13"/>
                <w:szCs w:val="13"/>
              </w:rPr>
            </w:pPr>
          </w:p>
        </w:tc>
        <w:tc>
          <w:tcPr>
            <w:tcW w:w="2681" w:type="dxa"/>
          </w:tcPr>
          <w:p w14:paraId="74FCFBA1" w14:textId="7936CA73" w:rsidR="00F82FCD" w:rsidRPr="00A638F6" w:rsidRDefault="00F82FCD" w:rsidP="00A638F6">
            <w:pPr>
              <w:ind w:firstLineChars="500" w:firstLine="750"/>
              <w:jc w:val="right"/>
              <w:rPr>
                <w:rFonts w:ascii="ＭＳ Ｐゴシック" w:eastAsia="ＭＳ Ｐゴシック" w:hAnsi="ＭＳ Ｐゴシック"/>
                <w:sz w:val="15"/>
                <w:szCs w:val="15"/>
              </w:rPr>
            </w:pPr>
            <w:r w:rsidRPr="00A638F6">
              <w:rPr>
                <w:rFonts w:ascii="ＭＳ Ｐゴシック" w:eastAsia="ＭＳ Ｐゴシック" w:hAnsi="ＭＳ Ｐゴシック" w:hint="eastAsia"/>
                <w:sz w:val="15"/>
                <w:szCs w:val="15"/>
              </w:rPr>
              <w:t>単位</w:t>
            </w:r>
          </w:p>
        </w:tc>
      </w:tr>
    </w:tbl>
    <w:p w14:paraId="5EBCE4F5" w14:textId="759FF9D3" w:rsidR="00080097" w:rsidRDefault="00080097"/>
    <w:p w14:paraId="7C43047C" w14:textId="01722068" w:rsidR="0039314D" w:rsidRPr="0039314D" w:rsidRDefault="0039314D" w:rsidP="00BA4984">
      <w:pPr>
        <w:rPr>
          <w:rFonts w:hint="eastAsia"/>
          <w:sz w:val="20"/>
          <w:szCs w:val="20"/>
        </w:rPr>
      </w:pPr>
      <w:r w:rsidRPr="0039314D">
        <w:rPr>
          <w:rFonts w:hint="eastAsia"/>
          <w:sz w:val="20"/>
          <w:szCs w:val="20"/>
        </w:rPr>
        <w:lastRenderedPageBreak/>
        <w:t>単位更新にかかわる参考資料</w:t>
      </w:r>
    </w:p>
    <w:p w14:paraId="7FF27D21" w14:textId="320FF82B" w:rsidR="00BA4984" w:rsidRPr="0039314D" w:rsidRDefault="00BA4984" w:rsidP="00BA4984">
      <w:pPr>
        <w:rPr>
          <w:rFonts w:hint="eastAsia"/>
          <w:sz w:val="18"/>
          <w:szCs w:val="18"/>
        </w:rPr>
      </w:pPr>
      <w:r w:rsidRPr="0039314D">
        <w:rPr>
          <w:sz w:val="18"/>
          <w:szCs w:val="18"/>
        </w:rPr>
        <w:t>7.</w:t>
      </w:r>
      <w:r w:rsidRPr="0039314D">
        <w:rPr>
          <w:rFonts w:hint="eastAsia"/>
          <w:sz w:val="18"/>
          <w:szCs w:val="18"/>
        </w:rPr>
        <w:t>⼀般社団法⼈⽇本神経病理学会神経病理認定医試験と資格更新に関する細則</w:t>
      </w:r>
    </w:p>
    <w:p w14:paraId="14B7672F" w14:textId="77777777" w:rsidR="00BA4984" w:rsidRPr="0039314D" w:rsidRDefault="00BA4984" w:rsidP="00BA4984">
      <w:pPr>
        <w:rPr>
          <w:sz w:val="18"/>
          <w:szCs w:val="18"/>
        </w:rPr>
      </w:pPr>
      <w:r w:rsidRPr="0039314D">
        <w:rPr>
          <w:rFonts w:ascii="Times New Roman" w:hAnsi="Times New Roman" w:cs="Times New Roman"/>
          <w:sz w:val="18"/>
          <w:szCs w:val="18"/>
        </w:rPr>
        <w:t> </w:t>
      </w:r>
      <w:r w:rsidRPr="0039314D">
        <w:rPr>
          <w:sz w:val="18"/>
          <w:szCs w:val="18"/>
        </w:rPr>
        <w:t>（神経病理認定医の資格更新</w:t>
      </w:r>
      <w:r w:rsidRPr="0039314D">
        <w:rPr>
          <w:rFonts w:ascii="Times New Roman" w:hAnsi="Times New Roman" w:cs="Times New Roman"/>
          <w:sz w:val="18"/>
          <w:szCs w:val="18"/>
        </w:rPr>
        <w:t> </w:t>
      </w:r>
      <w:r w:rsidRPr="0039314D">
        <w:rPr>
          <w:sz w:val="18"/>
          <w:szCs w:val="18"/>
        </w:rPr>
        <w:t>）</w:t>
      </w:r>
    </w:p>
    <w:p w14:paraId="5AFE23DB" w14:textId="77777777" w:rsidR="00BA4984" w:rsidRPr="0039314D" w:rsidRDefault="00BA4984" w:rsidP="00BA4984">
      <w:pPr>
        <w:rPr>
          <w:sz w:val="18"/>
          <w:szCs w:val="18"/>
        </w:rPr>
      </w:pPr>
      <w:r w:rsidRPr="0039314D">
        <w:rPr>
          <w:sz w:val="18"/>
          <w:szCs w:val="18"/>
        </w:rPr>
        <w:t>1. 神経病理認定医の更新は、認定後5 年毎に更新するものとする。認定更新</w:t>
      </w:r>
    </w:p>
    <w:p w14:paraId="62B261B9" w14:textId="32B55896" w:rsidR="00BA4984" w:rsidRPr="0039314D" w:rsidRDefault="00BA4984" w:rsidP="00BA4984">
      <w:pPr>
        <w:rPr>
          <w:sz w:val="18"/>
          <w:szCs w:val="18"/>
        </w:rPr>
      </w:pPr>
      <w:r w:rsidRPr="0039314D">
        <w:rPr>
          <w:rFonts w:hint="eastAsia"/>
          <w:sz w:val="18"/>
          <w:szCs w:val="18"/>
        </w:rPr>
        <w:t>の申請をしなければ、認定更新を受けることはできない。</w:t>
      </w:r>
    </w:p>
    <w:p w14:paraId="705BD5E3" w14:textId="77777777" w:rsidR="00BA4984" w:rsidRPr="0039314D" w:rsidRDefault="00BA4984" w:rsidP="00BA4984">
      <w:pPr>
        <w:rPr>
          <w:sz w:val="18"/>
          <w:szCs w:val="18"/>
        </w:rPr>
      </w:pPr>
      <w:r w:rsidRPr="0039314D">
        <w:rPr>
          <w:sz w:val="18"/>
          <w:szCs w:val="18"/>
        </w:rPr>
        <w:t>2. 認定更新は、神経病理認定医制度委員会が申請者の資格審査を行い、その後</w:t>
      </w:r>
    </w:p>
    <w:p w14:paraId="0E2963F2" w14:textId="77777777" w:rsidR="00BA4984" w:rsidRPr="0039314D" w:rsidRDefault="00BA4984" w:rsidP="00BA4984">
      <w:pPr>
        <w:rPr>
          <w:sz w:val="18"/>
          <w:szCs w:val="18"/>
        </w:rPr>
      </w:pPr>
      <w:r w:rsidRPr="0039314D">
        <w:rPr>
          <w:rFonts w:hint="eastAsia"/>
          <w:sz w:val="18"/>
          <w:szCs w:val="18"/>
        </w:rPr>
        <w:t>理事会が認定する。</w:t>
      </w:r>
    </w:p>
    <w:p w14:paraId="64EC05C4" w14:textId="77777777" w:rsidR="00BA4984" w:rsidRPr="0039314D" w:rsidRDefault="00BA4984" w:rsidP="00BA4984">
      <w:pPr>
        <w:rPr>
          <w:sz w:val="18"/>
          <w:szCs w:val="18"/>
        </w:rPr>
      </w:pPr>
      <w:r w:rsidRPr="0039314D">
        <w:rPr>
          <w:sz w:val="18"/>
          <w:szCs w:val="18"/>
        </w:rPr>
        <w:t>3. 認定更新手続きは、その年度に更新の審査を受ける該当者に対して、認定更</w:t>
      </w:r>
    </w:p>
    <w:p w14:paraId="4DA61BA6" w14:textId="77777777" w:rsidR="00BA4984" w:rsidRPr="0039314D" w:rsidRDefault="00BA4984" w:rsidP="00BA4984">
      <w:pPr>
        <w:rPr>
          <w:sz w:val="18"/>
          <w:szCs w:val="18"/>
        </w:rPr>
      </w:pPr>
      <w:r w:rsidRPr="0039314D">
        <w:rPr>
          <w:rFonts w:hint="eastAsia"/>
          <w:sz w:val="18"/>
          <w:szCs w:val="18"/>
        </w:rPr>
        <w:t>新申請に必要な提出書類、申請期間を記載した文書を郵送にて送付する。</w:t>
      </w:r>
    </w:p>
    <w:p w14:paraId="787F9B46" w14:textId="77777777" w:rsidR="00BA4984" w:rsidRPr="0039314D" w:rsidRDefault="00BA4984" w:rsidP="00BA4984">
      <w:pPr>
        <w:rPr>
          <w:sz w:val="18"/>
          <w:szCs w:val="18"/>
        </w:rPr>
      </w:pPr>
      <w:r w:rsidRPr="0039314D">
        <w:rPr>
          <w:sz w:val="18"/>
          <w:szCs w:val="18"/>
        </w:rPr>
        <w:t>4. 認定更新の単位取得は5 年間に50 単位、そのうち30 単位以上は、本学会</w:t>
      </w:r>
    </w:p>
    <w:p w14:paraId="5274C2D1" w14:textId="77777777" w:rsidR="00BA4984" w:rsidRPr="0039314D" w:rsidRDefault="00BA4984" w:rsidP="00BA4984">
      <w:pPr>
        <w:rPr>
          <w:sz w:val="18"/>
          <w:szCs w:val="18"/>
        </w:rPr>
      </w:pPr>
      <w:r w:rsidRPr="0039314D">
        <w:rPr>
          <w:rFonts w:hint="eastAsia"/>
          <w:sz w:val="18"/>
          <w:szCs w:val="18"/>
        </w:rPr>
        <w:t>学術大会、本学会地方会への参加による取得を必須とする。なお、取得単位</w:t>
      </w:r>
    </w:p>
    <w:p w14:paraId="6462A577" w14:textId="0630DBA8" w:rsidR="00BA4984" w:rsidRPr="0039314D" w:rsidRDefault="00BA4984" w:rsidP="00BA4984">
      <w:pPr>
        <w:rPr>
          <w:sz w:val="18"/>
          <w:szCs w:val="18"/>
        </w:rPr>
      </w:pPr>
      <w:r w:rsidRPr="0039314D">
        <w:rPr>
          <w:rFonts w:hint="eastAsia"/>
          <w:sz w:val="18"/>
          <w:szCs w:val="18"/>
        </w:rPr>
        <w:t>は次の更新期間への繰り越しは</w:t>
      </w:r>
      <w:r w:rsidR="0039314D">
        <w:rPr>
          <w:rFonts w:ascii="Times New Roman" w:hAnsi="Times New Roman" w:cs="Times New Roman" w:hint="eastAsia"/>
          <w:sz w:val="18"/>
          <w:szCs w:val="18"/>
        </w:rPr>
        <w:t>認め</w:t>
      </w:r>
      <w:r w:rsidRPr="0039314D">
        <w:rPr>
          <w:sz w:val="18"/>
          <w:szCs w:val="18"/>
        </w:rPr>
        <w:t>ないものとする。</w:t>
      </w:r>
    </w:p>
    <w:p w14:paraId="3772A265" w14:textId="77777777" w:rsidR="00BA4984" w:rsidRPr="0039314D" w:rsidRDefault="00BA4984" w:rsidP="00BA4984">
      <w:pPr>
        <w:rPr>
          <w:sz w:val="18"/>
          <w:szCs w:val="18"/>
        </w:rPr>
      </w:pPr>
      <w:r w:rsidRPr="0039314D">
        <w:rPr>
          <w:sz w:val="18"/>
          <w:szCs w:val="18"/>
        </w:rPr>
        <w:t>5. 取得単位が規定の単位に満たない場合には、認定更新保留願いを提出する</w:t>
      </w:r>
    </w:p>
    <w:p w14:paraId="43CCC034" w14:textId="77777777" w:rsidR="00BA4984" w:rsidRPr="0039314D" w:rsidRDefault="00BA4984" w:rsidP="00BA4984">
      <w:pPr>
        <w:rPr>
          <w:sz w:val="18"/>
          <w:szCs w:val="18"/>
        </w:rPr>
      </w:pPr>
      <w:r w:rsidRPr="0039314D">
        <w:rPr>
          <w:rFonts w:hint="eastAsia"/>
          <w:sz w:val="18"/>
          <w:szCs w:val="18"/>
        </w:rPr>
        <w:t>ことにより、認定更新期限を</w:t>
      </w:r>
      <w:r w:rsidRPr="0039314D">
        <w:rPr>
          <w:sz w:val="18"/>
          <w:szCs w:val="18"/>
        </w:rPr>
        <w:t>1 年間延長できる。更新手続き保留中の認定</w:t>
      </w:r>
    </w:p>
    <w:p w14:paraId="20F6579F" w14:textId="77777777" w:rsidR="00BA4984" w:rsidRPr="0039314D" w:rsidRDefault="00BA4984" w:rsidP="00BA4984">
      <w:pPr>
        <w:rPr>
          <w:sz w:val="18"/>
          <w:szCs w:val="18"/>
        </w:rPr>
      </w:pPr>
      <w:r w:rsidRPr="0039314D">
        <w:rPr>
          <w:rFonts w:hint="eastAsia"/>
          <w:sz w:val="18"/>
          <w:szCs w:val="18"/>
        </w:rPr>
        <w:t>医呼称は可能である。保留を願いでなかった場合、または保留期間中に必</w:t>
      </w:r>
      <w:r w:rsidRPr="0039314D">
        <w:rPr>
          <w:rFonts w:ascii="Times New Roman" w:hAnsi="Times New Roman" w:cs="Times New Roman"/>
          <w:sz w:val="18"/>
          <w:szCs w:val="18"/>
        </w:rPr>
        <w:t> </w:t>
      </w:r>
    </w:p>
    <w:p w14:paraId="258C223D" w14:textId="77777777" w:rsidR="00BA4984" w:rsidRPr="0039314D" w:rsidRDefault="00BA4984" w:rsidP="00BA4984">
      <w:pPr>
        <w:rPr>
          <w:sz w:val="18"/>
          <w:szCs w:val="18"/>
        </w:rPr>
      </w:pPr>
      <w:r w:rsidRPr="0039314D">
        <w:rPr>
          <w:rFonts w:hint="eastAsia"/>
          <w:sz w:val="18"/>
          <w:szCs w:val="18"/>
        </w:rPr>
        <w:t>基準を満たせない場合は、認定医資格を停止する。停止期間中は認定医を呼</w:t>
      </w:r>
    </w:p>
    <w:p w14:paraId="0C0A4FD6" w14:textId="77777777" w:rsidR="00BA4984" w:rsidRPr="0039314D" w:rsidRDefault="00BA4984" w:rsidP="00BA4984">
      <w:pPr>
        <w:rPr>
          <w:sz w:val="18"/>
          <w:szCs w:val="18"/>
        </w:rPr>
      </w:pPr>
      <w:r w:rsidRPr="0039314D">
        <w:rPr>
          <w:rFonts w:hint="eastAsia"/>
          <w:sz w:val="18"/>
          <w:szCs w:val="18"/>
        </w:rPr>
        <w:t>称することはできない。停止期間は最長</w:t>
      </w:r>
      <w:r w:rsidRPr="0039314D">
        <w:rPr>
          <w:sz w:val="18"/>
          <w:szCs w:val="18"/>
        </w:rPr>
        <w:t>3 年とする。保留または停止期間</w:t>
      </w:r>
    </w:p>
    <w:p w14:paraId="02A577C6" w14:textId="77777777" w:rsidR="00BA4984" w:rsidRPr="0039314D" w:rsidRDefault="00BA4984" w:rsidP="00BA4984">
      <w:pPr>
        <w:rPr>
          <w:sz w:val="18"/>
          <w:szCs w:val="18"/>
        </w:rPr>
      </w:pPr>
      <w:r w:rsidRPr="0039314D">
        <w:rPr>
          <w:rFonts w:hint="eastAsia"/>
          <w:sz w:val="18"/>
          <w:szCs w:val="18"/>
        </w:rPr>
        <w:t>中に規定の単位を取得できた場合は次年度より認定医資格を回復する。停</w:t>
      </w:r>
    </w:p>
    <w:p w14:paraId="20F08ECB" w14:textId="77777777" w:rsidR="00BA4984" w:rsidRPr="0039314D" w:rsidRDefault="00BA4984" w:rsidP="00BA4984">
      <w:pPr>
        <w:rPr>
          <w:sz w:val="18"/>
          <w:szCs w:val="18"/>
        </w:rPr>
      </w:pPr>
      <w:r w:rsidRPr="0039314D">
        <w:rPr>
          <w:rFonts w:hint="eastAsia"/>
          <w:sz w:val="18"/>
          <w:szCs w:val="18"/>
        </w:rPr>
        <w:t>止が</w:t>
      </w:r>
      <w:r w:rsidRPr="0039314D">
        <w:rPr>
          <w:sz w:val="18"/>
          <w:szCs w:val="18"/>
        </w:rPr>
        <w:t>3 年を超える場合は、認定医資格を喪失する。</w:t>
      </w:r>
    </w:p>
    <w:p w14:paraId="47A2CD80" w14:textId="77777777" w:rsidR="00BA4984" w:rsidRPr="0039314D" w:rsidRDefault="00BA4984" w:rsidP="00BA4984">
      <w:pPr>
        <w:rPr>
          <w:sz w:val="18"/>
          <w:szCs w:val="18"/>
        </w:rPr>
      </w:pPr>
      <w:r w:rsidRPr="0039314D">
        <w:rPr>
          <w:sz w:val="18"/>
          <w:szCs w:val="18"/>
        </w:rPr>
        <w:t>6. 海外留学、病気その他認定医制度委員会が妥当と認める理由があれば、その</w:t>
      </w:r>
    </w:p>
    <w:p w14:paraId="4BB28A7B" w14:textId="77777777" w:rsidR="00BA4984" w:rsidRPr="0039314D" w:rsidRDefault="00BA4984" w:rsidP="00BA4984">
      <w:pPr>
        <w:rPr>
          <w:sz w:val="18"/>
          <w:szCs w:val="18"/>
        </w:rPr>
      </w:pPr>
      <w:r w:rsidRPr="0039314D">
        <w:rPr>
          <w:rFonts w:hint="eastAsia"/>
          <w:sz w:val="18"/>
          <w:szCs w:val="18"/>
        </w:rPr>
        <w:t>期</w:t>
      </w:r>
      <w:r w:rsidRPr="0039314D">
        <w:rPr>
          <w:rFonts w:ascii="Times New Roman" w:hAnsi="Times New Roman" w:cs="Times New Roman"/>
          <w:sz w:val="18"/>
          <w:szCs w:val="18"/>
        </w:rPr>
        <w:t> </w:t>
      </w:r>
      <w:r w:rsidRPr="0039314D">
        <w:rPr>
          <w:sz w:val="18"/>
          <w:szCs w:val="18"/>
        </w:rPr>
        <w:t>を認定更新に必要な期間から除外するこができる。認定更新期間延長</w:t>
      </w:r>
    </w:p>
    <w:p w14:paraId="15401342" w14:textId="4EF0CBD8" w:rsidR="00C26EFF" w:rsidRPr="0039314D" w:rsidRDefault="00BA4984" w:rsidP="00BA4984">
      <w:pPr>
        <w:rPr>
          <w:sz w:val="18"/>
          <w:szCs w:val="18"/>
        </w:rPr>
      </w:pPr>
      <w:r w:rsidRPr="0039314D">
        <w:rPr>
          <w:rFonts w:hint="eastAsia"/>
          <w:sz w:val="18"/>
          <w:szCs w:val="18"/>
        </w:rPr>
        <w:t>願を予め提出し、同時にその間の年会費を納入すること。</w:t>
      </w:r>
    </w:p>
    <w:p w14:paraId="06C8F30A" w14:textId="66208ABE" w:rsidR="00BA4984" w:rsidRPr="0039314D" w:rsidRDefault="00BA4984" w:rsidP="00BA4984">
      <w:pPr>
        <w:rPr>
          <w:sz w:val="18"/>
          <w:szCs w:val="18"/>
        </w:rPr>
      </w:pPr>
    </w:p>
    <w:p w14:paraId="09777923" w14:textId="7729EDB3" w:rsidR="00BA4984" w:rsidRPr="0039314D" w:rsidRDefault="0039314D" w:rsidP="00BA4984">
      <w:pPr>
        <w:rPr>
          <w:sz w:val="18"/>
          <w:szCs w:val="18"/>
        </w:rPr>
      </w:pPr>
      <w:r>
        <w:rPr>
          <w:rFonts w:hint="eastAsia"/>
          <w:sz w:val="18"/>
          <w:szCs w:val="18"/>
        </w:rPr>
        <w:t>*</w:t>
      </w:r>
      <w:r w:rsidR="00BA4984" w:rsidRPr="0039314D">
        <w:rPr>
          <w:rFonts w:hint="eastAsia"/>
          <w:sz w:val="18"/>
          <w:szCs w:val="18"/>
        </w:rPr>
        <w:t>関連国際学会</w:t>
      </w:r>
    </w:p>
    <w:p w14:paraId="411F893F" w14:textId="018B7A7F" w:rsidR="00BA4984" w:rsidRPr="0039314D" w:rsidRDefault="00BA4984" w:rsidP="00BA4984">
      <w:pPr>
        <w:rPr>
          <w:rFonts w:hint="eastAsia"/>
          <w:sz w:val="18"/>
          <w:szCs w:val="18"/>
        </w:rPr>
      </w:pPr>
      <w:r w:rsidRPr="0039314D">
        <w:rPr>
          <w:rFonts w:hint="eastAsia"/>
          <w:sz w:val="18"/>
          <w:szCs w:val="18"/>
        </w:rPr>
        <w:t>国際神経病理学会、東</w:t>
      </w:r>
      <w:r w:rsidR="0039314D">
        <w:rPr>
          <w:rFonts w:hint="eastAsia"/>
          <w:sz w:val="18"/>
          <w:szCs w:val="18"/>
        </w:rPr>
        <w:t>アジア</w:t>
      </w:r>
      <w:r w:rsidRPr="0039314D">
        <w:rPr>
          <w:rFonts w:hint="eastAsia"/>
          <w:sz w:val="18"/>
          <w:szCs w:val="18"/>
        </w:rPr>
        <w:t>神経病理学会、アメリカ神経病理学会、ヨーロッ</w:t>
      </w:r>
      <w:r w:rsidR="0039314D">
        <w:rPr>
          <w:rFonts w:hint="eastAsia"/>
          <w:sz w:val="18"/>
          <w:szCs w:val="18"/>
        </w:rPr>
        <w:t>パ</w:t>
      </w:r>
      <w:r w:rsidRPr="0039314D">
        <w:rPr>
          <w:sz w:val="18"/>
          <w:szCs w:val="18"/>
        </w:rPr>
        <w:t>神経病理学会、その他これに準</w:t>
      </w:r>
      <w:r w:rsidR="0039314D" w:rsidRPr="0039314D">
        <w:rPr>
          <w:rFonts w:hint="eastAsia"/>
          <w:sz w:val="18"/>
          <w:szCs w:val="18"/>
        </w:rPr>
        <w:t>ず</w:t>
      </w:r>
      <w:r w:rsidRPr="0039314D">
        <w:rPr>
          <w:sz w:val="18"/>
          <w:szCs w:val="18"/>
        </w:rPr>
        <w:t>るもの</w:t>
      </w:r>
    </w:p>
    <w:p w14:paraId="638F53F2" w14:textId="35792B26" w:rsidR="00BA4984" w:rsidRPr="0039314D" w:rsidRDefault="0039314D" w:rsidP="00BA4984">
      <w:pPr>
        <w:rPr>
          <w:sz w:val="18"/>
          <w:szCs w:val="18"/>
        </w:rPr>
      </w:pPr>
      <w:r>
        <w:rPr>
          <w:rFonts w:hint="eastAsia"/>
          <w:sz w:val="18"/>
          <w:szCs w:val="18"/>
        </w:rPr>
        <w:t>*</w:t>
      </w:r>
      <w:r>
        <w:rPr>
          <w:sz w:val="18"/>
          <w:szCs w:val="18"/>
        </w:rPr>
        <w:t>*</w:t>
      </w:r>
      <w:r w:rsidR="00BA4984" w:rsidRPr="0039314D">
        <w:rPr>
          <w:rFonts w:hint="eastAsia"/>
          <w:sz w:val="18"/>
          <w:szCs w:val="18"/>
        </w:rPr>
        <w:t>関連国内学術誌</w:t>
      </w:r>
    </w:p>
    <w:p w14:paraId="12DA3A4C" w14:textId="2EE56DE3" w:rsidR="00BA4984" w:rsidRPr="0039314D" w:rsidRDefault="00BA4984" w:rsidP="00BA4984">
      <w:pPr>
        <w:rPr>
          <w:rFonts w:hint="eastAsia"/>
          <w:sz w:val="18"/>
          <w:szCs w:val="18"/>
        </w:rPr>
      </w:pPr>
      <w:r w:rsidRPr="0039314D">
        <w:rPr>
          <w:rFonts w:hint="eastAsia"/>
          <w:sz w:val="18"/>
          <w:szCs w:val="18"/>
        </w:rPr>
        <w:t>臨床神経、日内会誌、日老医会誌、自律神経、脳卒中、リハ医学、神経心理、失</w:t>
      </w:r>
      <w:r w:rsidRPr="0039314D">
        <w:rPr>
          <w:sz w:val="18"/>
          <w:szCs w:val="18"/>
        </w:rPr>
        <w:t xml:space="preserve"> 語症研、脳と発達、神経眼科、神経内科、内科、 医学のあゆみ、CI 研究、神経 治療、精神神経誌、Brain and Nerve, Brain Tumor Pathology, Clin Neurosci, Dementia Japan, Intern Med, Psychiatry Clin Neurosci</w:t>
      </w:r>
      <w:r w:rsidR="0039314D">
        <w:rPr>
          <w:sz w:val="18"/>
          <w:szCs w:val="18"/>
        </w:rPr>
        <w:t>,</w:t>
      </w:r>
      <w:r w:rsidRPr="0039314D">
        <w:rPr>
          <w:sz w:val="18"/>
          <w:szCs w:val="18"/>
        </w:rPr>
        <w:t>その他これに準</w:t>
      </w:r>
      <w:r w:rsidR="0039314D" w:rsidRPr="0039314D">
        <w:rPr>
          <w:rFonts w:hint="eastAsia"/>
          <w:sz w:val="18"/>
          <w:szCs w:val="18"/>
        </w:rPr>
        <w:t>ず</w:t>
      </w:r>
      <w:r w:rsidRPr="0039314D">
        <w:rPr>
          <w:sz w:val="18"/>
          <w:szCs w:val="18"/>
        </w:rPr>
        <w:t>るもの</w:t>
      </w:r>
    </w:p>
    <w:p w14:paraId="354A4F57" w14:textId="01130929" w:rsidR="00BA4984" w:rsidRPr="0039314D" w:rsidRDefault="0039314D" w:rsidP="00BA4984">
      <w:pPr>
        <w:rPr>
          <w:sz w:val="18"/>
          <w:szCs w:val="18"/>
        </w:rPr>
      </w:pPr>
      <w:r>
        <w:rPr>
          <w:rFonts w:hint="eastAsia"/>
          <w:sz w:val="18"/>
          <w:szCs w:val="18"/>
        </w:rPr>
        <w:t>*</w:t>
      </w:r>
      <w:r>
        <w:rPr>
          <w:sz w:val="18"/>
          <w:szCs w:val="18"/>
        </w:rPr>
        <w:t>**</w:t>
      </w:r>
      <w:r w:rsidR="00BA4984" w:rsidRPr="0039314D">
        <w:rPr>
          <w:rFonts w:hint="eastAsia"/>
          <w:sz w:val="18"/>
          <w:szCs w:val="18"/>
        </w:rPr>
        <w:t>関連国際学術誌</w:t>
      </w:r>
    </w:p>
    <w:p w14:paraId="72172E31" w14:textId="080FCFC1" w:rsidR="00BA4984" w:rsidRPr="0039314D" w:rsidRDefault="00BA4984" w:rsidP="00BA4984">
      <w:pPr>
        <w:rPr>
          <w:sz w:val="18"/>
          <w:szCs w:val="18"/>
        </w:rPr>
      </w:pPr>
      <w:r w:rsidRPr="0039314D">
        <w:rPr>
          <w:sz w:val="18"/>
          <w:szCs w:val="18"/>
        </w:rPr>
        <w:t>Acta Neuropathol, Acta Neuropathol Commun, Acta Neurol Scand, Ann Neurol, Arch Neurol, Brain, Brain Pathology, Brain Res, Cortex, Clin Neuropathol, Eur Neurol, Headache, J</w:t>
      </w:r>
      <w:r w:rsidR="0039314D">
        <w:rPr>
          <w:sz w:val="18"/>
          <w:szCs w:val="18"/>
        </w:rPr>
        <w:t xml:space="preserve"> </w:t>
      </w:r>
      <w:r w:rsidRPr="0039314D">
        <w:rPr>
          <w:sz w:val="18"/>
          <w:szCs w:val="18"/>
        </w:rPr>
        <w:t>Neuropathol Exp Neuol, JAMA Neurol, J Auton Nerv Syst, J Neurol, J Neurol Neurosurg Psychiatry, J Neurol Sci, Muscle Nerve, Neurology, Neuropathology and Applied Neurobiology, Neuromusc Dis, Neurosci Lett, Prion, Stroke、その他これに準</w:t>
      </w:r>
      <w:r w:rsidR="0039314D" w:rsidRPr="0039314D">
        <w:rPr>
          <w:rFonts w:hint="eastAsia"/>
          <w:sz w:val="18"/>
          <w:szCs w:val="18"/>
        </w:rPr>
        <w:t>ず</w:t>
      </w:r>
      <w:r w:rsidRPr="0039314D">
        <w:rPr>
          <w:sz w:val="18"/>
          <w:szCs w:val="18"/>
        </w:rPr>
        <w:t>るもの</w:t>
      </w:r>
    </w:p>
    <w:sectPr w:rsidR="00BA4984" w:rsidRPr="0039314D" w:rsidSect="00556485">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97"/>
    <w:rsid w:val="0000446C"/>
    <w:rsid w:val="0002607D"/>
    <w:rsid w:val="00080097"/>
    <w:rsid w:val="000831E9"/>
    <w:rsid w:val="00180BC2"/>
    <w:rsid w:val="00350346"/>
    <w:rsid w:val="0039314D"/>
    <w:rsid w:val="003C659A"/>
    <w:rsid w:val="00441FBF"/>
    <w:rsid w:val="00442320"/>
    <w:rsid w:val="004C6D71"/>
    <w:rsid w:val="004D7D6F"/>
    <w:rsid w:val="00556485"/>
    <w:rsid w:val="005E4272"/>
    <w:rsid w:val="006E04FF"/>
    <w:rsid w:val="00725247"/>
    <w:rsid w:val="007D30FB"/>
    <w:rsid w:val="008118C0"/>
    <w:rsid w:val="00A2557D"/>
    <w:rsid w:val="00A638F6"/>
    <w:rsid w:val="00B53C29"/>
    <w:rsid w:val="00BA4984"/>
    <w:rsid w:val="00C26EFF"/>
    <w:rsid w:val="00F22A0E"/>
    <w:rsid w:val="00F8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E91CF0"/>
  <w15:chartTrackingRefBased/>
  <w15:docId w15:val="{5B744FEE-28B7-AF41-8F91-0EF68A4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2306">
      <w:bodyDiv w:val="1"/>
      <w:marLeft w:val="0"/>
      <w:marRight w:val="0"/>
      <w:marTop w:val="0"/>
      <w:marBottom w:val="0"/>
      <w:divBdr>
        <w:top w:val="none" w:sz="0" w:space="0" w:color="auto"/>
        <w:left w:val="none" w:sz="0" w:space="0" w:color="auto"/>
        <w:bottom w:val="none" w:sz="0" w:space="0" w:color="auto"/>
        <w:right w:val="none" w:sz="0" w:space="0" w:color="auto"/>
      </w:divBdr>
    </w:div>
    <w:div w:id="1400713852">
      <w:bodyDiv w:val="1"/>
      <w:marLeft w:val="0"/>
      <w:marRight w:val="0"/>
      <w:marTop w:val="0"/>
      <w:marBottom w:val="0"/>
      <w:divBdr>
        <w:top w:val="none" w:sz="0" w:space="0" w:color="auto"/>
        <w:left w:val="none" w:sz="0" w:space="0" w:color="auto"/>
        <w:bottom w:val="none" w:sz="0" w:space="0" w:color="auto"/>
        <w:right w:val="none" w:sz="0" w:space="0" w:color="auto"/>
      </w:divBdr>
    </w:div>
    <w:div w:id="16922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眞理</dc:creator>
  <cp:keywords/>
  <dc:description/>
  <cp:lastModifiedBy>吉田 眞理</cp:lastModifiedBy>
  <cp:revision>15</cp:revision>
  <cp:lastPrinted>2021-07-26T04:12:00Z</cp:lastPrinted>
  <dcterms:created xsi:type="dcterms:W3CDTF">2021-07-26T02:09:00Z</dcterms:created>
  <dcterms:modified xsi:type="dcterms:W3CDTF">2021-08-02T02:50:00Z</dcterms:modified>
</cp:coreProperties>
</file>